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68A4" w14:textId="31877643" w:rsidR="00F87E47" w:rsidRDefault="00C47761" w:rsidP="00121D63">
      <w:pPr>
        <w:spacing w:after="0" w:line="240" w:lineRule="auto"/>
        <w:jc w:val="center"/>
        <w:rPr>
          <w:rFonts w:ascii="Arial" w:eastAsia="Times New Roman" w:hAnsi="Arial" w:cs="Arial"/>
          <w:b/>
          <w:spacing w:val="-6"/>
          <w:sz w:val="18"/>
          <w:szCs w:val="18"/>
        </w:rPr>
      </w:pPr>
      <w:bookmarkStart w:id="0" w:name="_Hlk58762704"/>
      <w:r w:rsidRPr="00C47761">
        <w:rPr>
          <w:rFonts w:ascii="Arial" w:eastAsia="Times New Roman" w:hAnsi="Arial" w:cs="Arial"/>
          <w:b/>
          <w:spacing w:val="-6"/>
          <w:sz w:val="18"/>
          <w:szCs w:val="18"/>
        </w:rPr>
        <w:t>TÍTULO [TODO EM CAIXA ALTA]</w:t>
      </w:r>
    </w:p>
    <w:p w14:paraId="34D0A435" w14:textId="77777777" w:rsidR="00C47761" w:rsidRPr="00C47761" w:rsidRDefault="00C47761" w:rsidP="00121D63">
      <w:pPr>
        <w:spacing w:after="0" w:line="240" w:lineRule="auto"/>
        <w:jc w:val="center"/>
        <w:rPr>
          <w:rFonts w:ascii="Arial" w:hAnsi="Arial" w:cs="Arial"/>
          <w:bCs/>
          <w:spacing w:val="-6"/>
          <w:sz w:val="18"/>
          <w:szCs w:val="18"/>
          <w:shd w:val="clear" w:color="auto" w:fill="FFFFFF"/>
        </w:rPr>
      </w:pPr>
    </w:p>
    <w:p w14:paraId="0D695A31" w14:textId="0E8BCD88" w:rsidR="00F87E47" w:rsidRDefault="00C47761" w:rsidP="00F87E47">
      <w:pPr>
        <w:spacing w:after="0" w:line="240" w:lineRule="auto"/>
        <w:jc w:val="center"/>
        <w:rPr>
          <w:rFonts w:ascii="Arial" w:hAnsi="Arial" w:cs="Arial"/>
          <w:bCs/>
          <w:spacing w:val="-6"/>
          <w:sz w:val="18"/>
          <w:szCs w:val="18"/>
          <w:shd w:val="clear" w:color="auto" w:fill="FFFFFF"/>
          <w:lang w:val="en-CA"/>
        </w:rPr>
      </w:pPr>
      <w:r w:rsidRPr="00C47761">
        <w:rPr>
          <w:rFonts w:ascii="Arial" w:hAnsi="Arial" w:cs="Arial"/>
          <w:bCs/>
          <w:spacing w:val="-6"/>
          <w:sz w:val="18"/>
          <w:szCs w:val="18"/>
          <w:shd w:val="clear" w:color="auto" w:fill="FFFFFF"/>
          <w:lang w:val="en-CA"/>
        </w:rPr>
        <w:t>Autor 1*, Autor 2** &amp; Autor 3 ***</w:t>
      </w:r>
    </w:p>
    <w:p w14:paraId="24589B5F" w14:textId="77777777" w:rsidR="00C47761" w:rsidRPr="00DA031D" w:rsidRDefault="00C47761" w:rsidP="00F87E47">
      <w:pPr>
        <w:spacing w:after="0" w:line="240" w:lineRule="auto"/>
        <w:jc w:val="center"/>
        <w:rPr>
          <w:rFonts w:ascii="Arial" w:hAnsi="Arial" w:cs="Arial"/>
          <w:caps/>
          <w:noProof/>
          <w:spacing w:val="-2"/>
          <w:sz w:val="18"/>
          <w:szCs w:val="18"/>
          <w:lang w:val="en-CA" w:eastAsia="es-ES"/>
        </w:rPr>
      </w:pPr>
    </w:p>
    <w:p w14:paraId="50C6E986" w14:textId="7568BE06" w:rsidR="00C47761" w:rsidRPr="00C47761" w:rsidRDefault="00C47761" w:rsidP="00C47761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>
        <w:rPr>
          <w:rFonts w:ascii="Arial" w:hAnsi="Arial" w:cs="Arial"/>
          <w:b/>
          <w:spacing w:val="-2"/>
          <w:sz w:val="16"/>
          <w:szCs w:val="16"/>
          <w:lang w:val="pt-BR"/>
        </w:rPr>
        <w:t>Resumo</w:t>
      </w:r>
      <w:r w:rsidR="00637ABC" w:rsidRPr="00C47761">
        <w:rPr>
          <w:rFonts w:ascii="Arial" w:hAnsi="Arial" w:cs="Arial"/>
          <w:b/>
          <w:spacing w:val="-2"/>
          <w:sz w:val="16"/>
          <w:szCs w:val="16"/>
          <w:lang w:val="pt-BR"/>
        </w:rPr>
        <w:t>:</w:t>
      </w:r>
      <w:r w:rsidR="00637ABC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Inserir aqui o resumo do seu texto, 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56B4F7A0" w14:textId="7715E18E" w:rsidR="00F87E47" w:rsidRPr="00C47761" w:rsidRDefault="00C47761" w:rsidP="00C47761">
      <w:pPr>
        <w:pStyle w:val="Pr-formataoHTML"/>
        <w:jc w:val="both"/>
        <w:rPr>
          <w:rFonts w:ascii="Arial" w:hAnsi="Arial" w:cs="Arial"/>
          <w:spacing w:val="-2"/>
          <w:sz w:val="14"/>
          <w:szCs w:val="14"/>
          <w:lang w:val="pt-BR"/>
        </w:rPr>
      </w:pPr>
      <w:r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Extensão: entre 100 e 200 palavras. </w:t>
      </w:r>
      <w:r w:rsidR="003636F1" w:rsidRPr="00C47761">
        <w:rPr>
          <w:rFonts w:ascii="Arial" w:hAnsi="Arial" w:cs="Arial"/>
          <w:spacing w:val="-4"/>
          <w:sz w:val="16"/>
          <w:szCs w:val="16"/>
          <w:lang w:val="pt-BR"/>
        </w:rPr>
        <w:t>(</w:t>
      </w:r>
      <w:r w:rsidR="003636F1" w:rsidRPr="00C47761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>Arial, 8; interlineado simples)</w:t>
      </w:r>
    </w:p>
    <w:p w14:paraId="5BD735D8" w14:textId="77777777" w:rsidR="00F87E47" w:rsidRPr="00DA031D" w:rsidRDefault="00F87E47" w:rsidP="00F87E47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</w:p>
    <w:p w14:paraId="01F643AF" w14:textId="438DBFCD" w:rsidR="00524F7E" w:rsidRPr="00C47761" w:rsidRDefault="00C47761" w:rsidP="00DA031D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Palavras-chave</w:t>
      </w:r>
      <w:r w:rsidR="00DA031D"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:</w:t>
      </w:r>
      <w:r w:rsidR="00DA031D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>Term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1; Term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2; Term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3. [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Sugestão: utilizar 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>http://www2.eca.usp.br/tesauroturismo/vocab/index.php ]</w:t>
      </w:r>
    </w:p>
    <w:p w14:paraId="0EF9F315" w14:textId="77777777" w:rsidR="00DA031D" w:rsidRPr="00C47761" w:rsidRDefault="00DA031D" w:rsidP="00DA031D">
      <w:pPr>
        <w:pStyle w:val="Pr-formataoHTML"/>
        <w:jc w:val="both"/>
        <w:rPr>
          <w:rFonts w:ascii="Arial" w:hAnsi="Arial" w:cs="Arial"/>
          <w:b/>
          <w:bCs/>
          <w:spacing w:val="-2"/>
          <w:sz w:val="16"/>
          <w:szCs w:val="16"/>
          <w:lang w:val="pt-BR"/>
        </w:rPr>
      </w:pPr>
    </w:p>
    <w:p w14:paraId="4BC8E547" w14:textId="77777777" w:rsidR="00405B92" w:rsidRPr="00C47761" w:rsidRDefault="00405B92" w:rsidP="00A70974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</w:p>
    <w:p w14:paraId="5655D7C9" w14:textId="51FFF45E" w:rsidR="00A70974" w:rsidRPr="00C47761" w:rsidRDefault="00A70974" w:rsidP="00A70974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  <w:sectPr w:rsidR="00A70974" w:rsidRPr="00C47761" w:rsidSect="001645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2240" w:h="15840"/>
          <w:pgMar w:top="1418" w:right="1418" w:bottom="1418" w:left="1418" w:header="709" w:footer="238" w:gutter="0"/>
          <w:pgNumType w:start="1"/>
          <w:cols w:space="708"/>
          <w:titlePg/>
          <w:docGrid w:linePitch="360"/>
        </w:sectPr>
      </w:pPr>
    </w:p>
    <w:p w14:paraId="78CA95CE" w14:textId="45EF89D4" w:rsidR="00DA031D" w:rsidRDefault="00C47761" w:rsidP="00A70974">
      <w:pPr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16"/>
          <w:szCs w:val="16"/>
        </w:rPr>
      </w:pPr>
      <w:r w:rsidRPr="00C47761">
        <w:rPr>
          <w:rFonts w:ascii="Arial" w:eastAsia="Times New Roman" w:hAnsi="Arial" w:cs="Arial"/>
          <w:b/>
          <w:spacing w:val="-2"/>
          <w:sz w:val="16"/>
          <w:szCs w:val="16"/>
        </w:rPr>
        <w:t>TÍTULO EM INGLÊS [TODO EM CAIXA ALTA]</w:t>
      </w:r>
    </w:p>
    <w:p w14:paraId="1187613C" w14:textId="77777777" w:rsidR="00C47761" w:rsidRPr="00C47761" w:rsidRDefault="00C47761" w:rsidP="00A70974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16"/>
          <w:szCs w:val="16"/>
        </w:rPr>
      </w:pPr>
    </w:p>
    <w:p w14:paraId="75CFCB83" w14:textId="77777777" w:rsidR="00C47761" w:rsidRPr="00C47761" w:rsidRDefault="00C47761" w:rsidP="00C47761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C47761">
        <w:rPr>
          <w:rFonts w:ascii="Arial" w:hAnsi="Arial" w:cs="Arial"/>
          <w:b/>
          <w:spacing w:val="-2"/>
          <w:sz w:val="16"/>
          <w:szCs w:val="16"/>
          <w:lang w:val="pt-BR"/>
        </w:rPr>
        <w:t>Abstract</w:t>
      </w:r>
      <w:r w:rsidR="00A70974"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:</w:t>
      </w:r>
      <w:r w:rsidR="00A70974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558A1080" w14:textId="2C47599D" w:rsidR="00DA031D" w:rsidRDefault="00C47761" w:rsidP="00C47761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  <w:r w:rsidRPr="00C47761">
        <w:rPr>
          <w:rFonts w:ascii="Arial" w:hAnsi="Arial" w:cs="Arial"/>
          <w:spacing w:val="-2"/>
          <w:sz w:val="16"/>
          <w:szCs w:val="16"/>
          <w:lang w:val="en-CA"/>
        </w:rPr>
        <w:t>Extensão: entre 100 e 200 palavras].</w:t>
      </w:r>
    </w:p>
    <w:p w14:paraId="4845B3DA" w14:textId="77777777" w:rsidR="00C47761" w:rsidRPr="00F87E47" w:rsidRDefault="00C47761" w:rsidP="00C47761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</w:p>
    <w:p w14:paraId="0E9CBDB2" w14:textId="78212D15" w:rsidR="00F87E47" w:rsidRPr="00C47761" w:rsidRDefault="00C47761" w:rsidP="00F87E47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Keywords</w:t>
      </w:r>
      <w:r w:rsidR="00DA031D"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:</w:t>
      </w:r>
      <w:r w:rsidR="00DA031D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Termo 1; Termo 2; Termo 3. [Sugestão: utilizar http://www2.eca.usp.br/tesauroturismo/vocab/index.php ]</w:t>
      </w:r>
    </w:p>
    <w:p w14:paraId="0DBC2BEF" w14:textId="6F24A098" w:rsidR="00A70974" w:rsidRPr="00C47761" w:rsidRDefault="007E3735" w:rsidP="00F87E47">
      <w:pPr>
        <w:pStyle w:val="Pr-formataoHTML"/>
        <w:jc w:val="center"/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</w:pPr>
      <w:r w:rsidRPr="00C47761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  <w:br w:type="column"/>
      </w:r>
      <w:r w:rsidR="00C47761" w:rsidRPr="00C47761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  <w:t>TÍTULO EM ESPANHOL OU FRANCÊS [TODO EM CAIXA ALTA]</w:t>
      </w:r>
    </w:p>
    <w:p w14:paraId="7076A457" w14:textId="77777777" w:rsidR="00F87E47" w:rsidRPr="00C47761" w:rsidRDefault="00F87E47" w:rsidP="00F87E47">
      <w:pPr>
        <w:pStyle w:val="Pr-formataoHTML"/>
        <w:jc w:val="both"/>
        <w:rPr>
          <w:rFonts w:ascii="Arial" w:hAnsi="Arial" w:cs="Arial"/>
          <w:b/>
          <w:spacing w:val="-2"/>
          <w:sz w:val="16"/>
          <w:szCs w:val="16"/>
          <w:lang w:val="pt-BR"/>
        </w:rPr>
      </w:pPr>
    </w:p>
    <w:p w14:paraId="33E0E22B" w14:textId="7181BF8F" w:rsidR="00C47761" w:rsidRPr="00C47761" w:rsidRDefault="00C47761" w:rsidP="00C47761">
      <w:pPr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C47761">
        <w:rPr>
          <w:rFonts w:ascii="Arial" w:eastAsia="Times New Roman" w:hAnsi="Arial" w:cs="Arial"/>
          <w:b/>
          <w:bCs/>
          <w:spacing w:val="-2"/>
          <w:sz w:val="16"/>
          <w:szCs w:val="16"/>
        </w:rPr>
        <w:t>Resumen:</w:t>
      </w:r>
      <w:r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C47761">
        <w:rPr>
          <w:rFonts w:ascii="Arial" w:eastAsia="Times New Roman" w:hAnsi="Arial" w:cs="Arial"/>
          <w:spacing w:val="-2"/>
          <w:sz w:val="16"/>
          <w:szCs w:val="16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0C811C82" w14:textId="2B109B2F" w:rsidR="00DA031D" w:rsidRDefault="00C47761" w:rsidP="00C47761">
      <w:pPr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lang w:val="en-CA"/>
        </w:rPr>
      </w:pPr>
      <w:r w:rsidRPr="00C47761">
        <w:rPr>
          <w:rFonts w:ascii="Arial" w:eastAsia="Times New Roman" w:hAnsi="Arial" w:cs="Arial"/>
          <w:spacing w:val="-2"/>
          <w:sz w:val="16"/>
          <w:szCs w:val="16"/>
          <w:lang w:val="en-CA"/>
        </w:rPr>
        <w:t>Extensão: entre 100 e 200 palavras].</w:t>
      </w:r>
    </w:p>
    <w:p w14:paraId="371E23BB" w14:textId="77777777" w:rsidR="00C47761" w:rsidRPr="00C47761" w:rsidRDefault="00C47761" w:rsidP="00C47761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  <w:shd w:val="clear" w:color="auto" w:fill="FFFFFF"/>
          <w:lang w:val="en-CA"/>
        </w:rPr>
      </w:pPr>
    </w:p>
    <w:p w14:paraId="7CB13A2F" w14:textId="5320E193" w:rsidR="00DA031D" w:rsidRPr="00F87E47" w:rsidRDefault="00DA031D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  <w:shd w:val="clear" w:color="auto" w:fill="FFFFFF"/>
          <w:lang w:val="en-CA"/>
        </w:rPr>
        <w:sectPr w:rsidR="00DA031D" w:rsidRPr="00F87E47" w:rsidSect="00121D63">
          <w:type w:val="continuous"/>
          <w:pgSz w:w="12240" w:h="15840"/>
          <w:pgMar w:top="1418" w:right="1418" w:bottom="1418" w:left="1418" w:header="709" w:footer="238" w:gutter="0"/>
          <w:pgNumType w:start="1"/>
          <w:cols w:num="2" w:space="708"/>
          <w:titlePg/>
          <w:docGrid w:linePitch="360"/>
        </w:sectPr>
      </w:pPr>
      <w:r w:rsidRPr="00F87E47">
        <w:rPr>
          <w:rFonts w:ascii="Arial" w:hAnsi="Arial" w:cs="Arial"/>
          <w:b/>
          <w:bCs/>
          <w:spacing w:val="-2"/>
          <w:sz w:val="16"/>
          <w:szCs w:val="16"/>
          <w:shd w:val="clear" w:color="auto" w:fill="FFFFFF"/>
          <w:lang w:val="en-CA"/>
        </w:rPr>
        <w:t>Palabras clave</w:t>
      </w:r>
      <w:r w:rsidR="005D4C09" w:rsidRPr="00F87E47">
        <w:rPr>
          <w:rFonts w:ascii="Arial" w:hAnsi="Arial" w:cs="Arial"/>
          <w:b/>
          <w:bCs/>
          <w:spacing w:val="-2"/>
          <w:sz w:val="16"/>
          <w:szCs w:val="16"/>
          <w:shd w:val="clear" w:color="auto" w:fill="FFFFFF"/>
          <w:lang w:val="en-CA"/>
        </w:rPr>
        <w:t>:</w:t>
      </w:r>
      <w:r w:rsidR="005D4C09" w:rsidRPr="00F87E47">
        <w:rPr>
          <w:rFonts w:ascii="Arial" w:hAnsi="Arial" w:cs="Arial"/>
          <w:spacing w:val="-2"/>
          <w:sz w:val="16"/>
          <w:szCs w:val="16"/>
          <w:shd w:val="clear" w:color="auto" w:fill="FFFFFF"/>
          <w:lang w:val="en-CA"/>
        </w:rPr>
        <w:t xml:space="preserve"> </w:t>
      </w:r>
      <w:r w:rsidR="00C47761" w:rsidRPr="00C47761">
        <w:rPr>
          <w:rFonts w:ascii="Arial" w:hAnsi="Arial" w:cs="Arial"/>
          <w:spacing w:val="-2"/>
          <w:sz w:val="16"/>
          <w:szCs w:val="16"/>
          <w:lang w:val="en-CA"/>
        </w:rPr>
        <w:t>Termo 1; Termo 2; Termo 3. [Sugestão: utilizar http://www2.eca.usp.br/tesauroturismo/vocab/index.php ]</w:t>
      </w:r>
    </w:p>
    <w:p w14:paraId="5EC28AA9" w14:textId="7745ADEF" w:rsidR="00F56EE4" w:rsidRPr="00C47761" w:rsidRDefault="00F56EE4" w:rsidP="00F56EE4">
      <w:pPr>
        <w:spacing w:after="120" w:line="240" w:lineRule="auto"/>
        <w:jc w:val="both"/>
        <w:rPr>
          <w:rFonts w:ascii="Arial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b/>
          <w:spacing w:val="-4"/>
          <w:sz w:val="18"/>
          <w:szCs w:val="18"/>
        </w:rPr>
        <w:lastRenderedPageBreak/>
        <w:t xml:space="preserve">1 </w:t>
      </w:r>
      <w:r w:rsidR="00C47761" w:rsidRPr="00C47761">
        <w:rPr>
          <w:rFonts w:ascii="Arial" w:eastAsia="Times New Roman" w:hAnsi="Arial" w:cs="Arial"/>
          <w:b/>
          <w:spacing w:val="-4"/>
          <w:sz w:val="18"/>
          <w:szCs w:val="18"/>
        </w:rPr>
        <w:t>INTRODUÇÃO</w:t>
      </w:r>
    </w:p>
    <w:p w14:paraId="17A3FE34" w14:textId="11CD2B6F" w:rsidR="00C47761" w:rsidRPr="00C47761" w:rsidRDefault="00C47761" w:rsidP="00C47761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Elaboração do texto corrido, seguindo o estilo deste documento (</w:t>
      </w:r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>Arial, 9; espaciado, 6; interlineado simples; parrágrafo, 0.75)</w:t>
      </w:r>
      <w:r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C47761">
        <w:rPr>
          <w:rFonts w:ascii="Arial" w:eastAsia="Times New Roman" w:hAnsi="Arial" w:cs="Arial"/>
          <w:spacing w:val="-4"/>
          <w:sz w:val="18"/>
          <w:szCs w:val="18"/>
        </w:rPr>
        <w:t>e, preferencialmente, também a estrutura a seguir:</w:t>
      </w:r>
    </w:p>
    <w:p w14:paraId="095BC592" w14:textId="77777777" w:rsidR="00C47761" w:rsidRPr="00C47761" w:rsidRDefault="00C47761" w:rsidP="0086110B">
      <w:pPr>
        <w:pStyle w:val="Pargrafoda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Apresentação do tema (ideia)</w:t>
      </w:r>
    </w:p>
    <w:p w14:paraId="20B719C1" w14:textId="77777777" w:rsidR="00C47761" w:rsidRPr="00C47761" w:rsidRDefault="00C47761" w:rsidP="0086110B">
      <w:pPr>
        <w:pStyle w:val="Pargrafoda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Postulação do problema</w:t>
      </w:r>
    </w:p>
    <w:p w14:paraId="2B63BEEE" w14:textId="77777777" w:rsidR="00C47761" w:rsidRPr="00C47761" w:rsidRDefault="00C47761" w:rsidP="0086110B">
      <w:pPr>
        <w:pStyle w:val="Pargrafoda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Postulação dos objetivos</w:t>
      </w:r>
    </w:p>
    <w:p w14:paraId="2CA084AF" w14:textId="77777777" w:rsidR="00C47761" w:rsidRPr="00C47761" w:rsidRDefault="00C47761" w:rsidP="0086110B">
      <w:pPr>
        <w:pStyle w:val="PargrafodaLista"/>
        <w:numPr>
          <w:ilvl w:val="0"/>
          <w:numId w:val="8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Objetivo general</w:t>
      </w:r>
    </w:p>
    <w:p w14:paraId="250EE759" w14:textId="77777777" w:rsidR="00C47761" w:rsidRPr="00C47761" w:rsidRDefault="00C47761" w:rsidP="0086110B">
      <w:pPr>
        <w:pStyle w:val="PargrafodaLista"/>
        <w:numPr>
          <w:ilvl w:val="0"/>
          <w:numId w:val="8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Objetivos específicos</w:t>
      </w:r>
    </w:p>
    <w:p w14:paraId="47CDF688" w14:textId="77777777" w:rsidR="00C47761" w:rsidRPr="00C47761" w:rsidRDefault="00C47761" w:rsidP="0086110B">
      <w:pPr>
        <w:pStyle w:val="PargrafodaList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Contexto de realização da pesquisa/estudo </w:t>
      </w:r>
    </w:p>
    <w:p w14:paraId="437797E6" w14:textId="77777777" w:rsidR="00C47761" w:rsidRPr="00C47761" w:rsidRDefault="00C47761" w:rsidP="0086110B">
      <w:pPr>
        <w:pStyle w:val="PargrafodaLista"/>
        <w:numPr>
          <w:ilvl w:val="0"/>
          <w:numId w:val="10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Lugar </w:t>
      </w:r>
    </w:p>
    <w:p w14:paraId="5E0B19E3" w14:textId="77777777" w:rsidR="00C47761" w:rsidRPr="00C47761" w:rsidRDefault="00C47761" w:rsidP="0086110B">
      <w:pPr>
        <w:pStyle w:val="PargrafodaLista"/>
        <w:numPr>
          <w:ilvl w:val="0"/>
          <w:numId w:val="10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Tempo </w:t>
      </w:r>
    </w:p>
    <w:p w14:paraId="6AECF04E" w14:textId="77777777" w:rsidR="00C47761" w:rsidRPr="00C47761" w:rsidRDefault="00C47761" w:rsidP="0086110B">
      <w:pPr>
        <w:pStyle w:val="PargrafodaLista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Justificativa (porque fazer este estudo)</w:t>
      </w:r>
    </w:p>
    <w:p w14:paraId="1ECBCE2F" w14:textId="77777777" w:rsidR="00C47761" w:rsidRPr="00C47761" w:rsidRDefault="00C47761" w:rsidP="0086110B">
      <w:pPr>
        <w:pStyle w:val="PargrafodaLista"/>
        <w:numPr>
          <w:ilvl w:val="0"/>
          <w:numId w:val="12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Relevância e contribuições esperadas </w:t>
      </w:r>
    </w:p>
    <w:p w14:paraId="0BB19FA5" w14:textId="77777777" w:rsidR="00C47761" w:rsidRPr="00C47761" w:rsidRDefault="00C47761" w:rsidP="0086110B">
      <w:pPr>
        <w:pStyle w:val="PargrafodaList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Teórica </w:t>
      </w:r>
    </w:p>
    <w:p w14:paraId="384623C1" w14:textId="77777777" w:rsidR="00C47761" w:rsidRPr="00C47761" w:rsidRDefault="00C47761" w:rsidP="0086110B">
      <w:pPr>
        <w:pStyle w:val="PargrafodaList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Prática </w:t>
      </w:r>
    </w:p>
    <w:p w14:paraId="75D68065" w14:textId="77777777" w:rsidR="00C47761" w:rsidRPr="00C47761" w:rsidRDefault="00C47761" w:rsidP="0086110B">
      <w:pPr>
        <w:pStyle w:val="PargrafodaLista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Desenho da pesquisa (seus conceitos centrais e lógica de articulação)</w:t>
      </w:r>
    </w:p>
    <w:p w14:paraId="4108A85D" w14:textId="77777777" w:rsidR="00C47761" w:rsidRPr="00C47761" w:rsidRDefault="00C47761" w:rsidP="0086110B">
      <w:pPr>
        <w:pStyle w:val="PargrafodaLista"/>
        <w:numPr>
          <w:ilvl w:val="0"/>
          <w:numId w:val="15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Descrição dos principais conceitos da pesquisa e a forma como estarão relacionados</w:t>
      </w:r>
    </w:p>
    <w:p w14:paraId="042FD36D" w14:textId="77777777" w:rsidR="00C47761" w:rsidRPr="00C47761" w:rsidRDefault="00C47761" w:rsidP="0086110B">
      <w:pPr>
        <w:pStyle w:val="PargrafodaList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Premissas </w:t>
      </w:r>
    </w:p>
    <w:p w14:paraId="39CEB5B2" w14:textId="77777777" w:rsidR="00C47761" w:rsidRPr="00C47761" w:rsidRDefault="00C47761" w:rsidP="0086110B">
      <w:pPr>
        <w:pStyle w:val="PargrafodaList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Hipótese (suposição)</w:t>
      </w:r>
    </w:p>
    <w:p w14:paraId="4A1D30E0" w14:textId="77777777" w:rsidR="00C47761" w:rsidRPr="00C47761" w:rsidRDefault="00C47761" w:rsidP="0086110B">
      <w:pPr>
        <w:pStyle w:val="PargrafodaList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Método </w:t>
      </w:r>
    </w:p>
    <w:p w14:paraId="5CE8D897" w14:textId="77777777" w:rsidR="00C47761" w:rsidRPr="00C47761" w:rsidRDefault="00C47761" w:rsidP="0086110B">
      <w:pPr>
        <w:pStyle w:val="PargrafodaLista"/>
        <w:numPr>
          <w:ilvl w:val="0"/>
          <w:numId w:val="17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Descrição da forma como foi realizada a pesquisa, com destaque para a forma com a ógica das categotias teóricas foi operacionalizada na prática </w:t>
      </w:r>
    </w:p>
    <w:p w14:paraId="6BCA032D" w14:textId="77777777" w:rsidR="00C47761" w:rsidRPr="00C47761" w:rsidRDefault="00C47761" w:rsidP="0086110B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Resultados e conclusões </w:t>
      </w:r>
    </w:p>
    <w:p w14:paraId="3FE8CBE2" w14:textId="77777777" w:rsidR="00C47761" w:rsidRPr="00C47761" w:rsidRDefault="00C47761" w:rsidP="0086110B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Organização do texto (documento escrito)</w:t>
      </w:r>
    </w:p>
    <w:p w14:paraId="60E284BA" w14:textId="77777777" w:rsidR="00C47761" w:rsidRPr="00C47761" w:rsidRDefault="00C47761" w:rsidP="0086110B">
      <w:pPr>
        <w:pStyle w:val="PargrafodaLista"/>
        <w:numPr>
          <w:ilvl w:val="0"/>
          <w:numId w:val="19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Descrição da forma como está organizado este texto/documento</w:t>
      </w:r>
    </w:p>
    <w:p w14:paraId="07467D7C" w14:textId="7A6C6302" w:rsidR="00F87E47" w:rsidRPr="00C47761" w:rsidRDefault="00F87E47" w:rsidP="004D14A7">
      <w:pPr>
        <w:pStyle w:val="PargrafodaLista"/>
        <w:spacing w:before="120" w:after="120" w:line="240" w:lineRule="auto"/>
        <w:ind w:left="786"/>
        <w:contextualSpacing w:val="0"/>
        <w:jc w:val="both"/>
        <w:rPr>
          <w:rFonts w:ascii="Arial" w:eastAsia="Times New Roman" w:hAnsi="Arial" w:cs="Arial"/>
          <w:spacing w:val="-6"/>
          <w:sz w:val="8"/>
          <w:szCs w:val="8"/>
          <w:lang w:val="pt-BR"/>
        </w:rPr>
      </w:pPr>
    </w:p>
    <w:p w14:paraId="2B1F3E3C" w14:textId="77777777" w:rsidR="00F87E47" w:rsidRPr="00C47761" w:rsidRDefault="00F87E47" w:rsidP="00F87E47">
      <w:pPr>
        <w:pStyle w:val="PargrafodaLista"/>
        <w:spacing w:before="120" w:after="120" w:line="240" w:lineRule="auto"/>
        <w:ind w:left="786"/>
        <w:jc w:val="both"/>
        <w:rPr>
          <w:rFonts w:ascii="Arial" w:eastAsia="Times New Roman" w:hAnsi="Arial" w:cs="Arial"/>
          <w:spacing w:val="-6"/>
          <w:sz w:val="8"/>
          <w:szCs w:val="8"/>
          <w:lang w:val="pt-BR"/>
        </w:rPr>
      </w:pPr>
    </w:p>
    <w:p w14:paraId="5AC6F65D" w14:textId="3FA06808" w:rsidR="00F41169" w:rsidRPr="003636F1" w:rsidRDefault="00F41169" w:rsidP="006446D9">
      <w:pPr>
        <w:spacing w:before="120" w:after="120" w:line="240" w:lineRule="auto"/>
        <w:jc w:val="both"/>
        <w:rPr>
          <w:rFonts w:ascii="Arial" w:eastAsia="Times New Roman" w:hAnsi="Arial" w:cs="Arial"/>
          <w:b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b/>
          <w:spacing w:val="-6"/>
          <w:sz w:val="18"/>
          <w:szCs w:val="18"/>
          <w:lang w:val="en-CA"/>
        </w:rPr>
        <w:t xml:space="preserve">2 </w:t>
      </w:r>
      <w:r w:rsidR="003636F1" w:rsidRPr="003636F1">
        <w:rPr>
          <w:rFonts w:ascii="Arial" w:eastAsia="Times New Roman" w:hAnsi="Arial" w:cs="Arial"/>
          <w:b/>
          <w:spacing w:val="-6"/>
          <w:sz w:val="18"/>
          <w:szCs w:val="18"/>
          <w:lang w:val="en-CA"/>
        </w:rPr>
        <w:t>THEORETICAL REVIEW</w:t>
      </w:r>
    </w:p>
    <w:p w14:paraId="07C3CF0E" w14:textId="28526311" w:rsidR="003636F1" w:rsidRPr="003636F1" w:rsidRDefault="003636F1" w:rsidP="006446D9">
      <w:pPr>
        <w:spacing w:before="120" w:after="120" w:line="240" w:lineRule="auto"/>
        <w:jc w:val="both"/>
        <w:rPr>
          <w:rFonts w:ascii="Arial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b/>
          <w:spacing w:val="-6"/>
          <w:sz w:val="18"/>
          <w:szCs w:val="18"/>
          <w:lang w:val="en-CA"/>
        </w:rPr>
        <w:t>2.1 Theme 1</w:t>
      </w:r>
    </w:p>
    <w:p w14:paraId="2847686C" w14:textId="31FB7EFC" w:rsidR="003636F1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6"/>
          <w:sz w:val="18"/>
          <w:szCs w:val="18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</w:rPr>
        <w:t>Apresentar, em texto corrido, o estado da arte do tema que enquadra os conceitos/categorias especificamente estudados, seguindo, a estrutura sugerida a seguir</w:t>
      </w:r>
      <w:r w:rsidR="00105F44">
        <w:rPr>
          <w:rStyle w:val="Refdenotaderodap"/>
          <w:rFonts w:ascii="Arial" w:eastAsia="Times New Roman" w:hAnsi="Arial" w:cs="Arial"/>
          <w:spacing w:val="-6"/>
          <w:sz w:val="18"/>
          <w:szCs w:val="18"/>
          <w:lang w:val="en-CA"/>
        </w:rPr>
        <w:footnoteReference w:id="1"/>
      </w:r>
      <w:r w:rsidR="003636F1" w:rsidRPr="004775A8">
        <w:rPr>
          <w:rFonts w:ascii="Arial" w:eastAsia="Times New Roman" w:hAnsi="Arial" w:cs="Arial"/>
          <w:spacing w:val="-6"/>
          <w:sz w:val="18"/>
          <w:szCs w:val="18"/>
        </w:rPr>
        <w:t>:</w:t>
      </w:r>
    </w:p>
    <w:p w14:paraId="567DB067" w14:textId="5F2EC5BF" w:rsidR="003636F1" w:rsidRPr="004775A8" w:rsidRDefault="004775A8" w:rsidP="0086110B">
      <w:pPr>
        <w:pStyle w:val="PargrafodaLista"/>
        <w:numPr>
          <w:ilvl w:val="0"/>
          <w:numId w:val="1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Tema 1</w:t>
      </w:r>
    </w:p>
    <w:p w14:paraId="19F1CB6F" w14:textId="70DC41F3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Seu histórico (historicidade dos conceitos)</w:t>
      </w:r>
    </w:p>
    <w:p w14:paraId="6C16334B" w14:textId="77777777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Principais autores: 1º geração, ex.1980</w:t>
      </w:r>
    </w:p>
    <w:p w14:paraId="2ABAB983" w14:textId="77777777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Como evoluiu o debate </w:t>
      </w: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ab/>
      </w: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ab/>
        <w:t xml:space="preserve"> </w:t>
      </w:r>
    </w:p>
    <w:p w14:paraId="586B9468" w14:textId="77777777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Contribuições e limitações destes autores e seus conceitos</w:t>
      </w:r>
    </w:p>
    <w:p w14:paraId="70D69621" w14:textId="62BD8BB7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Questões não resolvidas </w:t>
      </w:r>
    </w:p>
    <w:p w14:paraId="0A00F6A7" w14:textId="6F481BF4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Idem para (2º geração / 2ª rodada)</w:t>
      </w:r>
    </w:p>
    <w:p w14:paraId="2B159CE0" w14:textId="788B4F5C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Idem para (3º geração / 3ª rodada)</w:t>
      </w:r>
    </w:p>
    <w:p w14:paraId="7730017B" w14:textId="77777777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Idem para (4º geração / 4ª rodada)</w:t>
      </w:r>
    </w:p>
    <w:p w14:paraId="07B5D029" w14:textId="77777777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Como seguidores atuais estudam o tema?</w:t>
      </w:r>
    </w:p>
    <w:p w14:paraId="47B99C76" w14:textId="77777777" w:rsidR="004775A8" w:rsidRPr="004775A8" w:rsidRDefault="004775A8" w:rsidP="0086110B">
      <w:pPr>
        <w:pStyle w:val="Pargrafoda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O que resta por fazer (problemas por pesquisar)?</w:t>
      </w:r>
    </w:p>
    <w:p w14:paraId="36B42DD0" w14:textId="77777777" w:rsidR="004775A8" w:rsidRPr="004775A8" w:rsidRDefault="004775A8" w:rsidP="0086110B">
      <w:pPr>
        <w:pStyle w:val="Pargrafoda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Estudos recentes</w:t>
      </w:r>
    </w:p>
    <w:p w14:paraId="394E6153" w14:textId="77777777" w:rsidR="004775A8" w:rsidRPr="004775A8" w:rsidRDefault="004775A8" w:rsidP="0086110B">
      <w:pPr>
        <w:pStyle w:val="Pargrafoda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Como aplicaram os conceptos clássicos a ele?</w:t>
      </w:r>
    </w:p>
    <w:p w14:paraId="0EF8820D" w14:textId="77777777" w:rsidR="004775A8" w:rsidRPr="004775A8" w:rsidRDefault="004775A8" w:rsidP="0086110B">
      <w:pPr>
        <w:pStyle w:val="Pargrafoda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Dar exemplo de estudos recentes</w:t>
      </w:r>
    </w:p>
    <w:p w14:paraId="6EA1D87A" w14:textId="77777777" w:rsidR="004775A8" w:rsidRPr="004775A8" w:rsidRDefault="004775A8" w:rsidP="0086110B">
      <w:pPr>
        <w:pStyle w:val="Pargrafoda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Evidenciar claramente o que ficou de fora (ainda está por estudar)</w:t>
      </w:r>
    </w:p>
    <w:p w14:paraId="79FB97C8" w14:textId="1903A3E8" w:rsidR="003636F1" w:rsidRPr="004775A8" w:rsidRDefault="003636F1" w:rsidP="003636F1">
      <w:pPr>
        <w:spacing w:before="120" w:after="120" w:line="240" w:lineRule="auto"/>
        <w:jc w:val="both"/>
        <w:rPr>
          <w:rFonts w:ascii="Arial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hAnsi="Arial" w:cs="Arial"/>
          <w:b/>
          <w:bCs/>
          <w:spacing w:val="-4"/>
          <w:sz w:val="18"/>
          <w:szCs w:val="18"/>
        </w:rPr>
        <w:t xml:space="preserve">2.2 </w:t>
      </w:r>
      <w:r w:rsidR="004775A8" w:rsidRPr="004775A8">
        <w:rPr>
          <w:rFonts w:ascii="Arial" w:hAnsi="Arial" w:cs="Arial"/>
          <w:b/>
          <w:bCs/>
          <w:spacing w:val="-4"/>
          <w:sz w:val="18"/>
          <w:szCs w:val="18"/>
        </w:rPr>
        <w:t>Tema 2</w:t>
      </w:r>
    </w:p>
    <w:p w14:paraId="238AB8F7" w14:textId="78D47D5B" w:rsidR="003636F1" w:rsidRDefault="004775A8" w:rsidP="004775A8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spacing w:val="-4"/>
          <w:sz w:val="18"/>
          <w:szCs w:val="18"/>
        </w:rPr>
        <w:t>Idem (reproduzir a mesma lógica –estrutura analítica– para produzir o estado da arte do 2º tema).</w:t>
      </w:r>
    </w:p>
    <w:p w14:paraId="0AD9F616" w14:textId="77777777" w:rsidR="004775A8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</w:p>
    <w:p w14:paraId="11471C22" w14:textId="5DCC1022" w:rsidR="003636F1" w:rsidRPr="003636F1" w:rsidRDefault="003636F1" w:rsidP="003636F1">
      <w:pPr>
        <w:spacing w:before="120" w:after="120" w:line="240" w:lineRule="auto"/>
        <w:jc w:val="both"/>
        <w:rPr>
          <w:rFonts w:ascii="Arial" w:hAnsi="Arial" w:cs="Arial"/>
          <w:b/>
          <w:bCs/>
          <w:spacing w:val="-4"/>
          <w:sz w:val="18"/>
          <w:szCs w:val="18"/>
          <w:lang w:val="en-US"/>
        </w:rPr>
      </w:pPr>
      <w:r w:rsidRPr="003636F1">
        <w:rPr>
          <w:rFonts w:ascii="Arial" w:hAnsi="Arial" w:cs="Arial"/>
          <w:b/>
          <w:bCs/>
          <w:spacing w:val="-4"/>
          <w:sz w:val="18"/>
          <w:szCs w:val="18"/>
          <w:lang w:val="en-US"/>
        </w:rPr>
        <w:t xml:space="preserve">2.3 </w:t>
      </w:r>
      <w:r w:rsidR="004775A8" w:rsidRPr="004775A8">
        <w:rPr>
          <w:rFonts w:ascii="Arial" w:hAnsi="Arial" w:cs="Arial"/>
          <w:b/>
          <w:bCs/>
          <w:spacing w:val="-4"/>
          <w:sz w:val="18"/>
          <w:szCs w:val="18"/>
          <w:lang w:val="en-US"/>
        </w:rPr>
        <w:t>Síntese</w:t>
      </w:r>
    </w:p>
    <w:p w14:paraId="010D6CF9" w14:textId="77777777" w:rsidR="004775A8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spacing w:val="-4"/>
          <w:sz w:val="18"/>
          <w:szCs w:val="18"/>
        </w:rPr>
        <w:t>Síntese, em texto corrido, comparativa dos conceitos anteriores em um esquema/modelo conceitual próprio, de como soluciona/lida com as questões identificadas (hipótese) levantada(s) a partir da literatura.</w:t>
      </w:r>
    </w:p>
    <w:p w14:paraId="564ECB37" w14:textId="77777777" w:rsidR="005024E0" w:rsidRDefault="004775A8" w:rsidP="005024E0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spacing w:val="-4"/>
          <w:sz w:val="18"/>
          <w:szCs w:val="18"/>
        </w:rPr>
        <w:t xml:space="preserve">Representação visual do esquema/modelo conceitual próprio que sirva como desenho de pesquisa </w:t>
      </w:r>
    </w:p>
    <w:p w14:paraId="144EDD0D" w14:textId="0E75BFE1" w:rsidR="003636F1" w:rsidRPr="004775A8" w:rsidRDefault="003636F1" w:rsidP="005024E0">
      <w:pPr>
        <w:spacing w:after="0" w:line="240" w:lineRule="auto"/>
        <w:ind w:firstLine="142"/>
        <w:jc w:val="center"/>
        <w:rPr>
          <w:rFonts w:ascii="Arial" w:hAnsi="Arial" w:cs="Arial"/>
          <w:spacing w:val="-4"/>
          <w:sz w:val="18"/>
          <w:szCs w:val="18"/>
        </w:rPr>
      </w:pPr>
      <w:r w:rsidRPr="004C6A76">
        <w:rPr>
          <w:noProof/>
          <w:sz w:val="20"/>
          <w:szCs w:val="20"/>
          <w:lang w:eastAsia="pt-BR"/>
        </w:rPr>
        <w:drawing>
          <wp:inline distT="0" distB="0" distL="0" distR="0" wp14:anchorId="14F38337" wp14:editId="5CFD7F2A">
            <wp:extent cx="2440418" cy="1877060"/>
            <wp:effectExtent l="0" t="0" r="0" b="2540"/>
            <wp:docPr id="1" name="Imagem 1" descr="campo turistico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 turistico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68" cy="18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B61D" w14:textId="098097A5" w:rsidR="003636F1" w:rsidRPr="004775A8" w:rsidRDefault="003636F1" w:rsidP="005024E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b/>
          <w:bCs/>
          <w:spacing w:val="-4"/>
          <w:sz w:val="18"/>
          <w:szCs w:val="18"/>
        </w:rPr>
        <w:t>Figur</w:t>
      </w:r>
      <w:r w:rsidR="004775A8" w:rsidRPr="004775A8">
        <w:rPr>
          <w:rFonts w:ascii="Arial" w:hAnsi="Arial" w:cs="Arial"/>
          <w:b/>
          <w:bCs/>
          <w:spacing w:val="-4"/>
          <w:sz w:val="18"/>
          <w:szCs w:val="18"/>
        </w:rPr>
        <w:t>a</w:t>
      </w:r>
      <w:r w:rsidRPr="004775A8">
        <w:rPr>
          <w:rFonts w:ascii="Arial" w:hAnsi="Arial" w:cs="Arial"/>
          <w:b/>
          <w:bCs/>
          <w:spacing w:val="-4"/>
          <w:sz w:val="18"/>
          <w:szCs w:val="18"/>
        </w:rPr>
        <w:t xml:space="preserve"> 1.</w:t>
      </w:r>
      <w:r w:rsidRPr="004775A8">
        <w:rPr>
          <w:rFonts w:ascii="Arial" w:hAnsi="Arial" w:cs="Arial"/>
          <w:spacing w:val="-4"/>
          <w:sz w:val="18"/>
          <w:szCs w:val="18"/>
        </w:rPr>
        <w:t xml:space="preserve"> </w:t>
      </w:r>
      <w:r w:rsidR="004775A8" w:rsidRPr="004775A8">
        <w:rPr>
          <w:rFonts w:ascii="Arial" w:hAnsi="Arial" w:cs="Arial"/>
          <w:spacing w:val="-4"/>
          <w:sz w:val="18"/>
          <w:szCs w:val="18"/>
        </w:rPr>
        <w:t>Representação visual do campo turístico.</w:t>
      </w:r>
    </w:p>
    <w:p w14:paraId="42305885" w14:textId="62A1288A" w:rsidR="003636F1" w:rsidRDefault="004775A8" w:rsidP="005024E0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  <w:lang w:val="en-US"/>
        </w:rPr>
      </w:pPr>
      <w:r w:rsidRPr="004775A8">
        <w:rPr>
          <w:rFonts w:ascii="Arial" w:hAnsi="Arial" w:cs="Arial"/>
          <w:i/>
          <w:iCs/>
          <w:spacing w:val="-4"/>
          <w:sz w:val="16"/>
          <w:szCs w:val="16"/>
          <w:lang w:val="en-US"/>
        </w:rPr>
        <w:t>Fonte:</w:t>
      </w:r>
      <w:r w:rsidRPr="004775A8">
        <w:rPr>
          <w:rFonts w:ascii="Arial" w:hAnsi="Arial" w:cs="Arial"/>
          <w:spacing w:val="-4"/>
          <w:sz w:val="16"/>
          <w:szCs w:val="16"/>
          <w:lang w:val="en-US"/>
        </w:rPr>
        <w:t xml:space="preserve"> Elaboração própria.</w:t>
      </w:r>
    </w:p>
    <w:p w14:paraId="5B9D1C42" w14:textId="77777777" w:rsidR="004775A8" w:rsidRPr="004775A8" w:rsidRDefault="004775A8" w:rsidP="004775A8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  <w:lang w:val="en-US"/>
        </w:rPr>
      </w:pPr>
    </w:p>
    <w:p w14:paraId="42B4FADA" w14:textId="4F19C90F" w:rsidR="00F41169" w:rsidRPr="00524F7E" w:rsidRDefault="00F41169" w:rsidP="007E3735">
      <w:pPr>
        <w:spacing w:before="120" w:after="120" w:line="240" w:lineRule="auto"/>
        <w:jc w:val="both"/>
        <w:rPr>
          <w:rFonts w:ascii="Arial" w:eastAsia="Times New Roman" w:hAnsi="Arial" w:cs="Arial"/>
          <w:b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b/>
          <w:spacing w:val="-4"/>
          <w:sz w:val="18"/>
          <w:szCs w:val="18"/>
          <w:lang w:val="en-CA"/>
        </w:rPr>
        <w:t>3</w:t>
      </w:r>
      <w:r w:rsidR="00DA031D" w:rsidRPr="003636F1">
        <w:rPr>
          <w:rFonts w:ascii="Arial" w:eastAsia="Times New Roman" w:hAnsi="Arial" w:cs="Arial"/>
          <w:b/>
          <w:spacing w:val="-4"/>
          <w:sz w:val="18"/>
          <w:szCs w:val="18"/>
          <w:lang w:val="en-CA"/>
        </w:rPr>
        <w:t>.</w:t>
      </w:r>
      <w:r w:rsidRPr="003636F1">
        <w:rPr>
          <w:rFonts w:ascii="Arial" w:eastAsia="Times New Roman" w:hAnsi="Arial" w:cs="Arial"/>
          <w:b/>
          <w:spacing w:val="-4"/>
          <w:sz w:val="18"/>
          <w:szCs w:val="18"/>
          <w:lang w:val="en-CA"/>
        </w:rPr>
        <w:t xml:space="preserve"> </w:t>
      </w:r>
      <w:r w:rsidR="004775A8" w:rsidRPr="004775A8">
        <w:rPr>
          <w:rFonts w:ascii="Arial" w:eastAsia="Times New Roman" w:hAnsi="Arial" w:cs="Arial"/>
          <w:b/>
          <w:spacing w:val="-4"/>
          <w:sz w:val="18"/>
          <w:szCs w:val="18"/>
          <w:lang w:val="en-CA"/>
        </w:rPr>
        <w:t>PROCEDIMENTOS METODOLÓGICOS</w:t>
      </w:r>
    </w:p>
    <w:p w14:paraId="5B74B9C8" w14:textId="77777777" w:rsidR="004775A8" w:rsidRDefault="004775A8" w:rsidP="004775A8">
      <w:pPr>
        <w:pStyle w:val="Pargrafoda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Estrutura sugerida para redação desta seção:</w:t>
      </w:r>
    </w:p>
    <w:p w14:paraId="7EFA2EF2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Natureza da investigação </w:t>
      </w:r>
    </w:p>
    <w:p w14:paraId="5EE7FA7D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Tipo de investigação </w:t>
      </w:r>
    </w:p>
    <w:p w14:paraId="048181ED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Método (abordagem)</w:t>
      </w:r>
    </w:p>
    <w:p w14:paraId="776225E1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Objeto de estudo </w:t>
      </w:r>
    </w:p>
    <w:p w14:paraId="0B541F34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Unidade de análises </w:t>
      </w:r>
    </w:p>
    <w:p w14:paraId="353DC81C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Lócus de estudo</w:t>
      </w:r>
    </w:p>
    <w:p w14:paraId="1E32B92F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lastRenderedPageBreak/>
        <w:t xml:space="preserve">Amostra </w:t>
      </w:r>
    </w:p>
    <w:p w14:paraId="1AF6FFD7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Fontes e formas de coleta de dados</w:t>
      </w:r>
    </w:p>
    <w:p w14:paraId="66093552" w14:textId="77777777" w:rsidR="004775A8" w:rsidRPr="004775A8" w:rsidRDefault="004775A8" w:rsidP="0086110B">
      <w:pPr>
        <w:pStyle w:val="PargrafodaLista"/>
        <w:numPr>
          <w:ilvl w:val="0"/>
          <w:numId w:val="20"/>
        </w:numPr>
        <w:spacing w:before="120" w:after="120"/>
        <w:ind w:left="1276" w:hanging="283"/>
        <w:contextualSpacing w:val="0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Fontes de coleta de dados</w:t>
      </w:r>
    </w:p>
    <w:p w14:paraId="6B388AE9" w14:textId="77777777" w:rsidR="004775A8" w:rsidRPr="004775A8" w:rsidRDefault="004775A8" w:rsidP="0086110B">
      <w:pPr>
        <w:pStyle w:val="PargrafodaLista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Primarias: atores do local (questionário misto, fechado ou aberto) </w:t>
      </w:r>
    </w:p>
    <w:p w14:paraId="73360A26" w14:textId="77777777" w:rsidR="004775A8" w:rsidRPr="004775A8" w:rsidRDefault="004775A8" w:rsidP="0086110B">
      <w:pPr>
        <w:pStyle w:val="PargrafodaLista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Secundarias (estudos prévios).</w:t>
      </w:r>
    </w:p>
    <w:p w14:paraId="3774A080" w14:textId="77777777" w:rsidR="004775A8" w:rsidRPr="004775A8" w:rsidRDefault="004775A8" w:rsidP="0086110B">
      <w:pPr>
        <w:pStyle w:val="Pargrafoda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Dados históricos </w:t>
      </w:r>
    </w:p>
    <w:p w14:paraId="103E2E1D" w14:textId="77777777" w:rsidR="004775A8" w:rsidRPr="004775A8" w:rsidRDefault="004775A8" w:rsidP="0086110B">
      <w:pPr>
        <w:pStyle w:val="Pargrafoda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Indicadores </w:t>
      </w:r>
    </w:p>
    <w:p w14:paraId="3C7BB952" w14:textId="77777777" w:rsidR="004775A8" w:rsidRPr="004775A8" w:rsidRDefault="004775A8" w:rsidP="0086110B">
      <w:pPr>
        <w:pStyle w:val="Pargrafoda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Reportagens</w:t>
      </w:r>
    </w:p>
    <w:p w14:paraId="71814DC3" w14:textId="77777777" w:rsidR="004775A8" w:rsidRPr="004775A8" w:rsidRDefault="004775A8" w:rsidP="0086110B">
      <w:pPr>
        <w:pStyle w:val="Pargrafoda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Websites</w:t>
      </w:r>
    </w:p>
    <w:p w14:paraId="08911CEB" w14:textId="77777777" w:rsidR="004775A8" w:rsidRPr="004775A8" w:rsidRDefault="004775A8" w:rsidP="0086110B">
      <w:pPr>
        <w:pStyle w:val="Pargrafoda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Investigações anteriores</w:t>
      </w:r>
    </w:p>
    <w:p w14:paraId="02F2B7F0" w14:textId="243E1E54" w:rsidR="007921F7" w:rsidRPr="004775A8" w:rsidRDefault="004775A8" w:rsidP="0086110B">
      <w:pPr>
        <w:pStyle w:val="Pargrafoda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Etc</w:t>
      </w:r>
    </w:p>
    <w:p w14:paraId="5AF99995" w14:textId="77777777" w:rsidR="004775A8" w:rsidRPr="004775A8" w:rsidRDefault="004775A8" w:rsidP="0086110B">
      <w:pPr>
        <w:pStyle w:val="Pargrafoda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Forma de coleta de dados</w:t>
      </w:r>
    </w:p>
    <w:p w14:paraId="3485C2F8" w14:textId="05C308DF" w:rsidR="004775A8" w:rsidRPr="004775A8" w:rsidRDefault="004775A8" w:rsidP="0086110B">
      <w:pPr>
        <w:pStyle w:val="PargrafodaLista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Questionário (para quem e porquê) </w:t>
      </w:r>
    </w:p>
    <w:p w14:paraId="0A9575C5" w14:textId="77777777" w:rsidR="004775A8" w:rsidRPr="004775A8" w:rsidRDefault="004775A8" w:rsidP="0086110B">
      <w:pPr>
        <w:pStyle w:val="PargrafodaLista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Roteiro de entrevistas (para quem e porquê)</w:t>
      </w:r>
    </w:p>
    <w:p w14:paraId="22D3B998" w14:textId="77777777" w:rsidR="004775A8" w:rsidRPr="006B2C7F" w:rsidRDefault="004775A8" w:rsidP="0086110B">
      <w:pPr>
        <w:pStyle w:val="Pargrafoda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6B2C7F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Técnica de análise de dados </w:t>
      </w:r>
    </w:p>
    <w:p w14:paraId="2F83CA72" w14:textId="77777777" w:rsidR="004775A8" w:rsidRPr="004775A8" w:rsidRDefault="004775A8" w:rsidP="0086110B">
      <w:pPr>
        <w:pStyle w:val="Pargrafoda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Categorização e procedimentos de análise de dados</w:t>
      </w:r>
    </w:p>
    <w:p w14:paraId="6DFA432A" w14:textId="77777777" w:rsidR="004775A8" w:rsidRPr="004775A8" w:rsidRDefault="004775A8" w:rsidP="0086110B">
      <w:pPr>
        <w:pStyle w:val="Pargrafoda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Restrições do estudo</w:t>
      </w:r>
    </w:p>
    <w:p w14:paraId="5E96C82D" w14:textId="1A1CA172" w:rsidR="007921F7" w:rsidRDefault="007921F7" w:rsidP="004775A8">
      <w:pPr>
        <w:spacing w:before="120" w:after="120" w:line="240" w:lineRule="auto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</w:p>
    <w:p w14:paraId="7CE44E12" w14:textId="0B7C2A56" w:rsidR="007921F7" w:rsidRPr="004775A8" w:rsidRDefault="00A47171" w:rsidP="004775A8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4. </w:t>
      </w:r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>ANÁLISE DOS RESULTADOS</w:t>
      </w:r>
    </w:p>
    <w:p w14:paraId="6A231129" w14:textId="39A9D5D1" w:rsidR="007921F7" w:rsidRPr="004775A8" w:rsidRDefault="007921F7" w:rsidP="004775A8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4.1 </w:t>
      </w:r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>Locus e Objeto de estudo</w:t>
      </w:r>
    </w:p>
    <w:p w14:paraId="36D5BC33" w14:textId="49E7C609" w:rsidR="007921F7" w:rsidRPr="004775A8" w:rsidRDefault="007921F7" w:rsidP="004775A8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i/>
          <w:iCs/>
          <w:spacing w:val="-4"/>
          <w:sz w:val="18"/>
          <w:szCs w:val="18"/>
        </w:rPr>
        <w:t xml:space="preserve">4.1.1 </w:t>
      </w:r>
      <w:r w:rsidR="004775A8" w:rsidRPr="004775A8">
        <w:rPr>
          <w:rFonts w:ascii="Arial" w:eastAsia="Times New Roman" w:hAnsi="Arial" w:cs="Arial"/>
          <w:i/>
          <w:iCs/>
          <w:spacing w:val="-4"/>
          <w:sz w:val="18"/>
          <w:szCs w:val="18"/>
        </w:rPr>
        <w:t>Descrição do contexto do estudo</w:t>
      </w:r>
    </w:p>
    <w:p w14:paraId="00F0FF18" w14:textId="77777777" w:rsidR="004775A8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Estrutura sugerida para redação desta seção: </w:t>
      </w:r>
    </w:p>
    <w:p w14:paraId="3876E621" w14:textId="77777777" w:rsidR="004775A8" w:rsidRPr="004775A8" w:rsidRDefault="004775A8" w:rsidP="0086110B">
      <w:pPr>
        <w:pStyle w:val="Pargrafoda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</w:rPr>
        <w:t>Descrição do objeto</w:t>
      </w:r>
    </w:p>
    <w:p w14:paraId="4467527C" w14:textId="77777777" w:rsidR="004775A8" w:rsidRPr="004775A8" w:rsidRDefault="004775A8" w:rsidP="0086110B">
      <w:pPr>
        <w:pStyle w:val="Pargrafoda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</w:rPr>
        <w:t>Lócus de investigação (contexto do estudo)</w:t>
      </w:r>
    </w:p>
    <w:p w14:paraId="4AD443D3" w14:textId="77777777" w:rsidR="004775A8" w:rsidRPr="004775A8" w:rsidRDefault="004775A8" w:rsidP="0086110B">
      <w:pPr>
        <w:pStyle w:val="Pargrafoda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Unidade de análise </w:t>
      </w:r>
    </w:p>
    <w:p w14:paraId="4C3ADB41" w14:textId="77777777" w:rsidR="004775A8" w:rsidRPr="004775A8" w:rsidRDefault="004775A8" w:rsidP="0086110B">
      <w:pPr>
        <w:pStyle w:val="Pargrafoda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</w:rPr>
        <w:t>Discutir cada una das categorias analíticas (perguntas) do roteiro (ferramenta de pesquisa)</w:t>
      </w:r>
    </w:p>
    <w:p w14:paraId="39F9B06E" w14:textId="77777777" w:rsidR="007921F7" w:rsidRPr="004775A8" w:rsidRDefault="007921F7" w:rsidP="005024E0">
      <w:pPr>
        <w:spacing w:before="120" w:after="120" w:line="240" w:lineRule="auto"/>
        <w:jc w:val="both"/>
        <w:rPr>
          <w:rFonts w:ascii="Arial" w:eastAsia="Times New Roman" w:hAnsi="Arial" w:cs="Arial"/>
          <w:spacing w:val="-4"/>
          <w:sz w:val="18"/>
          <w:szCs w:val="18"/>
        </w:rPr>
      </w:pPr>
    </w:p>
    <w:p w14:paraId="1FFA307F" w14:textId="4D36BA85" w:rsidR="007921F7" w:rsidRPr="004775A8" w:rsidRDefault="007921F7" w:rsidP="005024E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4.2 </w:t>
      </w:r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>Discussão dos Dados</w:t>
      </w:r>
    </w:p>
    <w:p w14:paraId="755A130D" w14:textId="77777777" w:rsidR="004775A8" w:rsidRPr="004775A8" w:rsidRDefault="004775A8" w:rsidP="005024E0">
      <w:pPr>
        <w:pStyle w:val="Pargrafoda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Estrutura sugerida para redação desta seção: </w:t>
      </w:r>
    </w:p>
    <w:p w14:paraId="1B99C52C" w14:textId="77777777" w:rsidR="004775A8" w:rsidRPr="004775A8" w:rsidRDefault="004775A8" w:rsidP="0086110B">
      <w:pPr>
        <w:pStyle w:val="PargrafodaLista"/>
        <w:numPr>
          <w:ilvl w:val="0"/>
          <w:numId w:val="24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Forma de apresentar a discussão (trilogia: teoria – dado – inferência)</w:t>
      </w:r>
    </w:p>
    <w:p w14:paraId="752DEEBD" w14:textId="77777777" w:rsidR="004775A8" w:rsidRPr="004775A8" w:rsidRDefault="004775A8" w:rsidP="0086110B">
      <w:pPr>
        <w:pStyle w:val="Pargrafoda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O que resgatar da teoria</w:t>
      </w:r>
    </w:p>
    <w:p w14:paraId="7E2CCCFB" w14:textId="77777777" w:rsidR="004775A8" w:rsidRPr="004775A8" w:rsidRDefault="004775A8" w:rsidP="0086110B">
      <w:pPr>
        <w:pStyle w:val="Pargrafoda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O que apontar como dato</w:t>
      </w:r>
    </w:p>
    <w:p w14:paraId="17C0B0FF" w14:textId="77777777" w:rsidR="004775A8" w:rsidRPr="004775A8" w:rsidRDefault="004775A8" w:rsidP="0086110B">
      <w:pPr>
        <w:pStyle w:val="Pargrafoda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Como extrair inferências lógicas</w:t>
      </w:r>
    </w:p>
    <w:p w14:paraId="5652EB32" w14:textId="77777777" w:rsidR="004775A8" w:rsidRPr="004775A8" w:rsidRDefault="004775A8" w:rsidP="0086110B">
      <w:pPr>
        <w:pStyle w:val="PargrafodaLista"/>
        <w:numPr>
          <w:ilvl w:val="0"/>
          <w:numId w:val="26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Expansão da trilogia (i.e. aplicar o mesmo esquema de raciocínio para cada uma das categorias/variáveis em estudo) </w:t>
      </w:r>
    </w:p>
    <w:p w14:paraId="4615BEB8" w14:textId="77777777" w:rsidR="004775A8" w:rsidRPr="004775A8" w:rsidRDefault="004775A8" w:rsidP="0086110B">
      <w:pPr>
        <w:pStyle w:val="PargrafodaLista"/>
        <w:numPr>
          <w:ilvl w:val="0"/>
          <w:numId w:val="26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Comparações entre conjuntos das categorias</w:t>
      </w:r>
    </w:p>
    <w:p w14:paraId="4B4285B7" w14:textId="77777777" w:rsidR="004775A8" w:rsidRPr="004775A8" w:rsidRDefault="004775A8" w:rsidP="0086110B">
      <w:pPr>
        <w:pStyle w:val="PargrafodaLista"/>
        <w:numPr>
          <w:ilvl w:val="0"/>
          <w:numId w:val="26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Síntese de todas elas (ilustração – tabela e/ou figuras)</w:t>
      </w:r>
    </w:p>
    <w:p w14:paraId="52109466" w14:textId="77777777" w:rsidR="004775A8" w:rsidRPr="004775A8" w:rsidRDefault="004775A8" w:rsidP="0086110B">
      <w:pPr>
        <w:pStyle w:val="PargrafodaLista"/>
        <w:numPr>
          <w:ilvl w:val="0"/>
          <w:numId w:val="27"/>
        </w:numPr>
        <w:spacing w:before="120" w:after="120" w:line="240" w:lineRule="auto"/>
        <w:ind w:left="426" w:firstLine="0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Checar a hipótese/suposição e explicar, com base em evidências teóricas e empírcas, arroladas acima, como e porque se pode fazer tal e qual inferência extraída pelo autor em relação à pesquisa </w:t>
      </w:r>
    </w:p>
    <w:p w14:paraId="7B5D2E75" w14:textId="77777777" w:rsidR="007921F7" w:rsidRPr="004775A8" w:rsidRDefault="007921F7" w:rsidP="005024E0">
      <w:pPr>
        <w:pStyle w:val="Pargrafoda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</w:p>
    <w:p w14:paraId="573942E6" w14:textId="299F8B10" w:rsidR="00A47171" w:rsidRPr="005024E0" w:rsidRDefault="00DA031D" w:rsidP="005024E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5. </w:t>
      </w:r>
      <w:r w:rsidR="005024E0" w:rsidRPr="005024E0">
        <w:rPr>
          <w:rFonts w:ascii="Arial" w:eastAsia="Times New Roman" w:hAnsi="Arial" w:cs="Arial"/>
          <w:b/>
          <w:bCs/>
          <w:spacing w:val="-4"/>
          <w:sz w:val="18"/>
          <w:szCs w:val="18"/>
        </w:rPr>
        <w:t>CONSIDERAÇÕES FINAIS</w:t>
      </w:r>
    </w:p>
    <w:p w14:paraId="47E57161" w14:textId="77777777" w:rsidR="005024E0" w:rsidRPr="005024E0" w:rsidRDefault="005024E0" w:rsidP="005024E0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Estrutura sugerida para redação desta seção: </w:t>
      </w:r>
    </w:p>
    <w:p w14:paraId="483B637D" w14:textId="77777777" w:rsidR="005024E0" w:rsidRPr="005024E0" w:rsidRDefault="005024E0" w:rsidP="0086110B">
      <w:pPr>
        <w:pStyle w:val="Pargrafoda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spacing w:val="-4"/>
          <w:sz w:val="18"/>
          <w:szCs w:val="18"/>
        </w:rPr>
        <w:t>Resgatar o objetivo e mostrar se o alcançou e como</w:t>
      </w:r>
    </w:p>
    <w:p w14:paraId="296496AA" w14:textId="77777777" w:rsidR="005024E0" w:rsidRPr="005024E0" w:rsidRDefault="005024E0" w:rsidP="0086110B">
      <w:pPr>
        <w:pStyle w:val="Pargrafoda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Resgatar os principais conceitos </w:t>
      </w:r>
    </w:p>
    <w:p w14:paraId="12F4D2F3" w14:textId="77777777" w:rsidR="005024E0" w:rsidRPr="005024E0" w:rsidRDefault="005024E0" w:rsidP="0086110B">
      <w:pPr>
        <w:pStyle w:val="Pargrafoda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Evidenciar, resumidamente, os principais resultados de cada caso/categoria </w:t>
      </w:r>
    </w:p>
    <w:p w14:paraId="554D69ED" w14:textId="77777777" w:rsidR="005024E0" w:rsidRPr="005024E0" w:rsidRDefault="005024E0" w:rsidP="0086110B">
      <w:pPr>
        <w:pStyle w:val="Pargrafoda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spacing w:val="-4"/>
          <w:sz w:val="18"/>
          <w:szCs w:val="18"/>
        </w:rPr>
        <w:t>Explicar como e porque se relaciona com a teoria</w:t>
      </w:r>
    </w:p>
    <w:p w14:paraId="15E5850A" w14:textId="77777777" w:rsidR="005024E0" w:rsidRPr="005024E0" w:rsidRDefault="005024E0" w:rsidP="0086110B">
      <w:pPr>
        <w:pStyle w:val="Pargrafoda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spacing w:val="-4"/>
          <w:sz w:val="18"/>
          <w:szCs w:val="18"/>
        </w:rPr>
        <w:t>Apontar as restrições do estudo</w:t>
      </w:r>
    </w:p>
    <w:p w14:paraId="212D7F3E" w14:textId="77777777" w:rsidR="005024E0" w:rsidRPr="005024E0" w:rsidRDefault="005024E0" w:rsidP="0086110B">
      <w:pPr>
        <w:pStyle w:val="Pargrafoda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Apontar questões para fazer futuros estudos </w:t>
      </w:r>
    </w:p>
    <w:p w14:paraId="6CE39C86" w14:textId="77777777" w:rsidR="007921F7" w:rsidRPr="005024E0" w:rsidRDefault="007921F7" w:rsidP="005024E0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</w:p>
    <w:p w14:paraId="310123A3" w14:textId="408FA525" w:rsidR="007921F7" w:rsidRDefault="005024E0" w:rsidP="00D9410F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b/>
          <w:spacing w:val="-6"/>
          <w:sz w:val="18"/>
          <w:szCs w:val="18"/>
          <w:lang w:val="en-CA"/>
        </w:rPr>
      </w:pPr>
      <w:r w:rsidRPr="005024E0">
        <w:rPr>
          <w:rFonts w:ascii="Arial" w:hAnsi="Arial" w:cs="Arial"/>
          <w:b/>
          <w:spacing w:val="-6"/>
          <w:sz w:val="18"/>
          <w:szCs w:val="18"/>
          <w:lang w:val="en-CA"/>
        </w:rPr>
        <w:t>REFERÊNCIAS</w:t>
      </w:r>
    </w:p>
    <w:p w14:paraId="716EA9D5" w14:textId="77777777" w:rsidR="005024E0" w:rsidRDefault="005024E0" w:rsidP="007921F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</w:p>
    <w:p w14:paraId="10A51B5F" w14:textId="69EAD808" w:rsidR="007921F7" w:rsidRPr="007921F7" w:rsidRDefault="007921F7" w:rsidP="007921F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7921F7">
        <w:rPr>
          <w:rFonts w:ascii="Arial" w:eastAsia="Times New Roman" w:hAnsi="Arial" w:cs="Arial"/>
          <w:spacing w:val="-6"/>
          <w:sz w:val="16"/>
          <w:szCs w:val="16"/>
        </w:rPr>
        <w:t>(Ex</w:t>
      </w:r>
      <w:r w:rsidR="005024E0">
        <w:rPr>
          <w:rFonts w:ascii="Arial" w:eastAsia="Times New Roman" w:hAnsi="Arial" w:cs="Arial"/>
          <w:spacing w:val="-6"/>
          <w:sz w:val="16"/>
          <w:szCs w:val="16"/>
        </w:rPr>
        <w:t>e</w:t>
      </w:r>
      <w:r w:rsidRPr="007921F7">
        <w:rPr>
          <w:rFonts w:ascii="Arial" w:eastAsia="Times New Roman" w:hAnsi="Arial" w:cs="Arial"/>
          <w:spacing w:val="-6"/>
          <w:sz w:val="16"/>
          <w:szCs w:val="16"/>
        </w:rPr>
        <w:t>mpl</w:t>
      </w:r>
      <w:r w:rsidR="005024E0">
        <w:rPr>
          <w:rFonts w:ascii="Arial" w:eastAsia="Times New Roman" w:hAnsi="Arial" w:cs="Arial"/>
          <w:spacing w:val="-6"/>
          <w:sz w:val="16"/>
          <w:szCs w:val="16"/>
        </w:rPr>
        <w:t>o</w:t>
      </w:r>
      <w:r w:rsidRPr="007921F7">
        <w:rPr>
          <w:rFonts w:ascii="Arial" w:eastAsia="Times New Roman" w:hAnsi="Arial" w:cs="Arial"/>
          <w:spacing w:val="-6"/>
          <w:sz w:val="16"/>
          <w:szCs w:val="16"/>
        </w:rPr>
        <w:t>)</w:t>
      </w:r>
    </w:p>
    <w:p w14:paraId="6ADE8D0B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Bourdieu, Pierre. (1996). As regras da arte: gênese e estrutura do campo literário. </w:t>
      </w:r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São Paulo (SP): Companhia das Letras. </w:t>
      </w:r>
    </w:p>
    <w:p w14:paraId="76D5D2FB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Bourdieu, Pierre. (2004). From the King's House to the Reason of State: A Model of the Genesis of the Bureaucratic Field. Constellations, 11: 16–36., doi: 10.1111/j.1351-0487.2004.00359.x</w:t>
      </w:r>
    </w:p>
    <w:p w14:paraId="040BEE49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Pimentel, Thiago D.; Pimentel, Mariana P. C. (2013). Bourdieu, Tourist Field and its implications for Governance of Tourist Destinations. In: Association Internationale D'Experts Scientifiques Du Tourisme - AIEST Conference, Izmir, Turkey. </w:t>
      </w:r>
      <w:r w:rsidRPr="005024E0">
        <w:rPr>
          <w:rFonts w:ascii="Arial" w:eastAsia="Times New Roman" w:hAnsi="Arial" w:cs="Arial"/>
          <w:spacing w:val="-6"/>
          <w:sz w:val="16"/>
          <w:szCs w:val="16"/>
        </w:rPr>
        <w:t>Proccedings ... Dufourstrasse, Switzerland: AIEST, 2013. v.1, p.1-9.</w:t>
      </w:r>
    </w:p>
    <w:p w14:paraId="58C106D0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</w:p>
    <w:p w14:paraId="002F3E6C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b/>
          <w:bCs/>
          <w:spacing w:val="-6"/>
          <w:sz w:val="16"/>
          <w:szCs w:val="16"/>
        </w:rPr>
        <w:t xml:space="preserve">Agradecimentos </w:t>
      </w:r>
    </w:p>
    <w:p w14:paraId="2F7A5515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Ao Conselho Nacional de Desenvolvimento Científico e Tecnológico/CNPq) ao apoio, por meio de bolsa e/ou recursos financeiros, indispensável à realização desta pesquisa. </w:t>
      </w:r>
    </w:p>
    <w:p w14:paraId="031EC1AE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</w:p>
    <w:p w14:paraId="4DF8D0CE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+++</w:t>
      </w:r>
    </w:p>
    <w:p w14:paraId="5D6F4933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b/>
          <w:bCs/>
          <w:spacing w:val="-6"/>
          <w:sz w:val="16"/>
          <w:szCs w:val="16"/>
        </w:rPr>
        <w:t xml:space="preserve">Notas gerais: </w:t>
      </w:r>
    </w:p>
    <w:p w14:paraId="11581C9F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Ensaios devem ter entre 4.000 e 7.000 palavras.</w:t>
      </w:r>
    </w:p>
    <w:p w14:paraId="7C4EB33C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Artigos fruto de pesquisa empírica devem ter entre 7.000 e 9.000 palavras.</w:t>
      </w:r>
    </w:p>
    <w:p w14:paraId="723EFCD4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Estrangeirismos (palavras em idioma diverso daquele em que o texto for redigidio) devem vir em itálico.</w:t>
      </w:r>
    </w:p>
    <w:p w14:paraId="3DC90E37" w14:textId="757650EA" w:rsidR="001448FD" w:rsidRPr="00D9410F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Narrow" w:hAnsi="Arial" w:cs="Arial"/>
          <w:spacing w:val="-6"/>
          <w:sz w:val="16"/>
          <w:szCs w:val="16"/>
          <w:lang w:val="en-CA"/>
        </w:rPr>
        <w:sectPr w:rsidR="001448FD" w:rsidRPr="00D9410F" w:rsidSect="00F90FF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418" w:right="1418" w:bottom="1418" w:left="1418" w:header="709" w:footer="567" w:gutter="0"/>
          <w:cols w:num="2" w:space="709"/>
          <w:docGrid w:linePitch="360"/>
        </w:sect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+++</w:t>
      </w:r>
    </w:p>
    <w:p w14:paraId="45F3640C" w14:textId="2551E991" w:rsidR="00B95396" w:rsidRPr="003D498C" w:rsidRDefault="00B95396" w:rsidP="00D9410F">
      <w:pPr>
        <w:pStyle w:val="Default"/>
        <w:ind w:left="425" w:hanging="425"/>
        <w:jc w:val="both"/>
        <w:rPr>
          <w:rFonts w:ascii="Arial" w:hAnsi="Arial" w:cs="Arial"/>
          <w:color w:val="auto"/>
          <w:spacing w:val="-6"/>
          <w:sz w:val="16"/>
          <w:szCs w:val="16"/>
          <w:lang w:val="en-C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5760"/>
        <w:gridCol w:w="560"/>
        <w:gridCol w:w="694"/>
        <w:gridCol w:w="560"/>
      </w:tblGrid>
      <w:tr w:rsidR="005024E0" w:rsidRPr="005024E0" w14:paraId="39546287" w14:textId="77777777" w:rsidTr="005024E0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1A286CFB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02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Termo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1BE9A29E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b/>
                <w:bCs/>
                <w:sz w:val="16"/>
                <w:szCs w:val="16"/>
              </w:rPr>
              <w:t>Definição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103B2C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02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Autor 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2BAF488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02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Autor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43CE75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02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Autor 3</w:t>
            </w:r>
          </w:p>
        </w:tc>
      </w:tr>
      <w:tr w:rsidR="005024E0" w:rsidRPr="005024E0" w14:paraId="5E9985C2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7554B0FA" w14:textId="1D604A6C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Conceptualização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4D166227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Ideias; formulação ou evolução de objectivos e objectivos de investigação abrangentes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C04B68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219BB6E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386579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5024E0" w14:paraId="1DFB97B3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42AD4329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Metodologia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0BF65404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Desenvolvimento ou concepção de metodologia; criação de modelos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01C1F2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27A25FF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10939C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5024E0" w14:paraId="5E10E9CE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57F76134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Software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4858E40D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Programação, desenvolvimento de software; concepção de programas de computador; implementação do código informático e algoritmos de suporte; teste dos componentes de código existentes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31B099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E50AA4F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7A27289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5024E0" w14:paraId="5A9C28CD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49E65D3A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lastRenderedPageBreak/>
              <w:t>Validação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2593484C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Verificação, quer como parte da actividade quer separadamente, da replicação/reprodutibilidade global dos resultados/experimentações e outros resultados da investigação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49575D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EA956C2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7257B9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5024E0" w14:paraId="3F0CBC9B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33D61D16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Análise formal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38269BF3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Aplicação de técnicas estatísticas, matemáticas, computacionais, ou outras técnicas formais para analisar ou sintetizar dados de estudo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3993A4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7E1D6AB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F51AA9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5024E0" w14:paraId="4E111E65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66AC5FD9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Investigação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7DE5E3FE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Conduzir um processo de investigação e investigação, realizando especificamente as experiências, ou recolha de dados/evidências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687125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CC98B9A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AFD9A31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5024E0" w14:paraId="71B39EC5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01C7E54F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Recursos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6CB4A84A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Fornecimento de materiais de estudo, reagentes, materiais, pacientes, amostras de laboratório, animais, instrumentação, recursos informáticos, ou outras ferramentas de análise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A91F9C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2E96D7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5D708D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5024E0" w14:paraId="14A25238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12DEEBB2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Cura de dados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0D04D685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Actividades de gestão para anotar (produzir metadados), esfregar dados e manter dados de investigação (incluindo código de software, onde é necessário para a interpretação dos próprios dados) para utilização inicial e posterior reutilização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A67167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5594207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46D692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5024E0" w14:paraId="34F95685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3238E425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Escrita - Esboço original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4B9522F4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Preparação, criação e/ou apresentação do trabalho publicado, redigindo especificamente o projecto inicial (incluindo a tradução substantiva)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6AB75E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0096AFD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5A3D96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5024E0" w14:paraId="5B318589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5C78FA8A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Escrita - Revisão &amp; Edição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28307240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Preparação, criação e/ou apresentação do trabalho publicado por aqueles do grupo de investigação original, especificamente revisão crítica, comentário ou revisão - incluindo fases pré ou pós-publicação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59BCD3A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51D0AF4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3A0728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5024E0" w14:paraId="45B712D3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15DCCA37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Visualização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5246539B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Preparação, criação e/ou apresentação do trabalho publicado, especificamente visualização/ apresentação de dados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0240EA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4814885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C7E55E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5024E0" w14:paraId="26A1F3C3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1B5A1407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Supervisão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69BF0F2E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Supervisão e responsabilidade de liderança no planeamento e execução da actividade de investigação, incluindo mentoria externa à equipa central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B65238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A7D0783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95E5EA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5024E0" w14:paraId="53A77DCD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2E114AB2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Administração do projecto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686B53BF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Responsabilidade pela gestão e coordenação do planeamento e execução da actividade de investigação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78B25B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95F4372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AB45F4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5024E0" w14:paraId="7DEC4C0B" w14:textId="77777777" w:rsidTr="005024E0">
        <w:tc>
          <w:tcPr>
            <w:tcW w:w="0" w:type="auto"/>
            <w:shd w:val="clear" w:color="auto" w:fill="FFFFFF"/>
            <w:vAlign w:val="center"/>
            <w:hideMark/>
          </w:tcPr>
          <w:p w14:paraId="5B920B58" w14:textId="77777777" w:rsidR="005024E0" w:rsidRPr="005024E0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Aquisição de financiamento</w:t>
            </w:r>
          </w:p>
        </w:tc>
        <w:tc>
          <w:tcPr>
            <w:tcW w:w="5961" w:type="dxa"/>
            <w:shd w:val="clear" w:color="auto" w:fill="FFFFFF"/>
            <w:vAlign w:val="center"/>
            <w:hideMark/>
          </w:tcPr>
          <w:p w14:paraId="0CCA2210" w14:textId="77777777" w:rsidR="005024E0" w:rsidRPr="005024E0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024E0">
              <w:rPr>
                <w:rFonts w:ascii="Arial" w:hAnsi="Arial" w:cs="Arial"/>
                <w:sz w:val="16"/>
                <w:szCs w:val="16"/>
              </w:rPr>
              <w:t>Aquisição do apoio financeiro para o projecto conducente a esta publicação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89734A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118AF8E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13B3FA" w14:textId="77777777" w:rsidR="005024E0" w:rsidRPr="005024E0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5024E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</w:tbl>
    <w:p w14:paraId="07B669EB" w14:textId="77777777" w:rsidR="006D3672" w:rsidRPr="00405B92" w:rsidRDefault="006D3672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en-CA"/>
        </w:rPr>
      </w:pPr>
    </w:p>
    <w:p w14:paraId="3E2A1060" w14:textId="77777777" w:rsidR="007645AC" w:rsidRDefault="007645AC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en-CA"/>
        </w:rPr>
      </w:pPr>
    </w:p>
    <w:p w14:paraId="4C4CF455" w14:textId="77777777" w:rsidR="007645AC" w:rsidRDefault="007645AC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en-CA"/>
        </w:rPr>
      </w:pPr>
    </w:p>
    <w:p w14:paraId="052D6C2C" w14:textId="77777777" w:rsidR="007645AC" w:rsidRDefault="007645AC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en-CA"/>
        </w:rPr>
      </w:pPr>
    </w:p>
    <w:p w14:paraId="539312A5" w14:textId="3F4640B6" w:rsidR="00712DB8" w:rsidRPr="00F87E47" w:rsidRDefault="00712DB8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en-CA"/>
        </w:rPr>
      </w:pPr>
      <w:r w:rsidRPr="00F87E47">
        <w:rPr>
          <w:rFonts w:ascii="Arial" w:hAnsi="Arial" w:cs="Arial"/>
          <w:color w:val="auto"/>
          <w:spacing w:val="-6"/>
          <w:sz w:val="18"/>
          <w:szCs w:val="18"/>
          <w:lang w:val="en-CA"/>
        </w:rPr>
        <w:t>_______________________________________________________________________________________</w:t>
      </w:r>
    </w:p>
    <w:p w14:paraId="42DA7B99" w14:textId="5615E248" w:rsidR="00C60824" w:rsidRPr="00F87E47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  <w:lang w:val="en-CA"/>
        </w:rPr>
      </w:pPr>
      <w:r w:rsidRPr="00F87E47">
        <w:rPr>
          <w:rFonts w:ascii="Arial" w:eastAsia="Calibri" w:hAnsi="Arial" w:cs="Arial"/>
          <w:spacing w:val="-6"/>
          <w:sz w:val="18"/>
          <w:szCs w:val="18"/>
          <w:lang w:val="en-CA"/>
        </w:rPr>
        <w:t>Processo Editorial / Editorial Process / Proceso Editorial</w:t>
      </w:r>
    </w:p>
    <w:p w14:paraId="52C47A2B" w14:textId="77777777" w:rsidR="00C60824" w:rsidRPr="00F87E47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  <w:lang w:val="en-CA"/>
        </w:rPr>
      </w:pPr>
      <w:r w:rsidRPr="00F87E47">
        <w:rPr>
          <w:rFonts w:ascii="Arial" w:eastAsia="Calibri" w:hAnsi="Arial" w:cs="Arial"/>
          <w:spacing w:val="-6"/>
          <w:sz w:val="18"/>
          <w:szCs w:val="18"/>
          <w:lang w:val="en-CA"/>
        </w:rPr>
        <w:t>Editor Chefe / Editor-in-chief / Editor Jefe: PhD Thiago D. Pimentel (UFJF).</w:t>
      </w:r>
    </w:p>
    <w:p w14:paraId="568F9870" w14:textId="3801DAAF" w:rsidR="00C60824" w:rsidRPr="00105F44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  <w:lang w:val="en-CA"/>
        </w:rPr>
      </w:pPr>
      <w:r w:rsidRPr="00105F44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Recebido / Received / 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Recibido: </w:t>
      </w:r>
      <w:r w:rsidR="00105F44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XXXX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; Revisado / Revised / Revisado: </w:t>
      </w:r>
      <w:r w:rsidR="00105F44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XX.XX.XXXX </w:t>
      </w:r>
      <w:r w:rsidR="00AB4380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– </w:t>
      </w:r>
      <w:r w:rsidR="00105F44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XX.XX.XXXX </w:t>
      </w:r>
      <w:r w:rsidR="004F715E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– 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="00105F44" w:rsidRPr="00F87E47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="00105F44" w:rsidRPr="00F87E47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XXXX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; Aprovado / Approved / Aprobado: 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="00105F44" w:rsidRPr="00F87E47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="00105F44" w:rsidRPr="00F87E47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XXXX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; Publicado / Published / Publicado (online): 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="00105F44" w:rsidRPr="00F87E47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="00105F44" w:rsidRPr="00F87E47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XXXX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</w:p>
    <w:p w14:paraId="171A2BAA" w14:textId="7611D739" w:rsidR="003F28BD" w:rsidRPr="003D498C" w:rsidRDefault="00770108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-6"/>
          <w:sz w:val="18"/>
          <w:szCs w:val="18"/>
          <w:lang w:val="en-CA"/>
        </w:rPr>
      </w:pPr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Documento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evisad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o 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por pares / 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Peer-r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eview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ed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paper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/ </w:t>
      </w:r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Documento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evisad</w:t>
      </w:r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o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por pares</w:t>
      </w:r>
      <w:r w:rsidR="00712DB8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.</w:t>
      </w:r>
      <w:r w:rsidR="00712DB8" w:rsidRPr="003D498C">
        <w:rPr>
          <w:rFonts w:ascii="Arial" w:hAnsi="Arial" w:cs="Arial"/>
          <w:spacing w:val="-6"/>
          <w:sz w:val="18"/>
          <w:szCs w:val="18"/>
          <w:lang w:val="en-CA"/>
        </w:rPr>
        <w:t xml:space="preserve"> </w:t>
      </w:r>
      <w:bookmarkEnd w:id="0"/>
    </w:p>
    <w:sectPr w:rsidR="003F28BD" w:rsidRPr="003D498C" w:rsidSect="00712DB8">
      <w:type w:val="continuous"/>
      <w:pgSz w:w="11906" w:h="16838" w:code="9"/>
      <w:pgMar w:top="1418" w:right="1418" w:bottom="1418" w:left="1418" w:header="709" w:footer="3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F9E" w14:textId="77777777" w:rsidR="002730AA" w:rsidRDefault="002730AA" w:rsidP="000A6BCA">
      <w:pPr>
        <w:spacing w:after="0" w:line="240" w:lineRule="auto"/>
      </w:pPr>
      <w:r>
        <w:separator/>
      </w:r>
    </w:p>
    <w:p w14:paraId="0ED7230B" w14:textId="77777777" w:rsidR="002730AA" w:rsidRDefault="002730AA"/>
  </w:endnote>
  <w:endnote w:type="continuationSeparator" w:id="0">
    <w:p w14:paraId="28CE4952" w14:textId="77777777" w:rsidR="002730AA" w:rsidRDefault="002730AA" w:rsidP="000A6BCA">
      <w:pPr>
        <w:spacing w:after="0" w:line="240" w:lineRule="auto"/>
      </w:pPr>
      <w:r>
        <w:continuationSeparator/>
      </w:r>
    </w:p>
    <w:p w14:paraId="0CDF9DD8" w14:textId="77777777" w:rsidR="002730AA" w:rsidRDefault="00273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BE65" w14:textId="77777777" w:rsidR="00133A03" w:rsidRDefault="00133A03" w:rsidP="00753102">
    <w:pPr>
      <w:spacing w:before="60"/>
      <w:jc w:val="center"/>
      <w:rPr>
        <w:rFonts w:ascii="Calibri Light" w:hAnsi="Calibri Light"/>
        <w:color w:val="808080" w:themeColor="background1" w:themeShade="80"/>
        <w:spacing w:val="-10"/>
        <w:sz w:val="18"/>
        <w:szCs w:val="18"/>
      </w:rPr>
    </w:pPr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>Rev. Latino-Am. Turismologia / RLAT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>, Juiz de Fora, v.1, n.1, p..</w:t>
    </w:r>
    <w:r>
      <w:rPr>
        <w:rFonts w:ascii="Calibri Light" w:hAnsi="Calibri Light"/>
        <w:color w:val="808080" w:themeColor="background1" w:themeShade="80"/>
        <w:spacing w:val="-10"/>
        <w:sz w:val="18"/>
        <w:szCs w:val="18"/>
      </w:rPr>
      <w:t>1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 xml:space="preserve"> –</w:t>
    </w:r>
    <w:r>
      <w:rPr>
        <w:rFonts w:ascii="Calibri Light" w:hAnsi="Calibri Light"/>
        <w:color w:val="808080" w:themeColor="background1" w:themeShade="80"/>
        <w:spacing w:val="-10"/>
        <w:sz w:val="18"/>
        <w:szCs w:val="18"/>
      </w:rPr>
      <w:t>78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>, jan./jun. 2015</w:t>
    </w:r>
  </w:p>
  <w:p w14:paraId="477F072D" w14:textId="77777777" w:rsidR="00133A03" w:rsidRPr="00E63E90" w:rsidRDefault="00000000" w:rsidP="00753102">
    <w:pPr>
      <w:spacing w:before="60"/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531849554"/>
        <w:docPartObj>
          <w:docPartGallery w:val="Page Numbers (Bottom of Page)"/>
          <w:docPartUnique/>
        </w:docPartObj>
      </w:sdtPr>
      <w:sdtContent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begin"/>
        </w:r>
        <w:r w:rsidR="00133A03" w:rsidRPr="003442FF">
          <w:rPr>
            <w:rFonts w:ascii="Calibri Light" w:hAnsi="Calibri Light"/>
            <w:color w:val="808080" w:themeColor="background1" w:themeShade="80"/>
          </w:rPr>
          <w:instrText>PAGE   \* MERGEFORMAT</w:instrText>
        </w:r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separate"/>
        </w:r>
        <w:r w:rsidR="00133A03" w:rsidRPr="00F142EF">
          <w:rPr>
            <w:rFonts w:ascii="Calibri Light" w:hAnsi="Calibri Light"/>
            <w:noProof/>
            <w:color w:val="808080" w:themeColor="background1" w:themeShade="80"/>
          </w:rPr>
          <w:t>60</w:t>
        </w:r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96DF" w14:textId="77777777" w:rsidR="00133A03" w:rsidRDefault="00133A03" w:rsidP="00753102">
    <w:pPr>
      <w:spacing w:before="60"/>
      <w:jc w:val="center"/>
      <w:rPr>
        <w:rFonts w:ascii="Calibri Light" w:hAnsi="Calibri Light"/>
        <w:color w:val="808080" w:themeColor="background1" w:themeShade="80"/>
        <w:spacing w:val="-10"/>
        <w:sz w:val="18"/>
        <w:szCs w:val="18"/>
      </w:rPr>
    </w:pPr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>Rev. Latino-Am. Turismologia / RLAT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 xml:space="preserve">, Juiz de Fora, v.1, n.1, p..1 –78, jan./jun. 2015 </w:t>
    </w:r>
  </w:p>
  <w:p w14:paraId="3835F4E7" w14:textId="77777777" w:rsidR="00133A03" w:rsidRPr="00E63E90" w:rsidRDefault="00000000" w:rsidP="00753102">
    <w:pPr>
      <w:spacing w:before="60"/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-754045451"/>
        <w:docPartObj>
          <w:docPartGallery w:val="Page Numbers (Bottom of Page)"/>
          <w:docPartUnique/>
        </w:docPartObj>
      </w:sdtPr>
      <w:sdtContent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begin"/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instrText>PAGE   \* MERGEFORMAT</w:instrText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separate"/>
        </w:r>
        <w:r w:rsidR="001D7EC0">
          <w:rPr>
            <w:rFonts w:ascii="Calibri Light" w:hAnsi="Calibri Light"/>
            <w:noProof/>
            <w:color w:val="808080" w:themeColor="background1" w:themeShade="80"/>
            <w:sz w:val="18"/>
            <w:szCs w:val="18"/>
          </w:rPr>
          <w:t>2</w:t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2117"/>
      <w:gridCol w:w="6955"/>
      <w:gridCol w:w="709"/>
    </w:tblGrid>
    <w:tr w:rsidR="00133A03" w:rsidRPr="00F87E47" w14:paraId="67ED30D4" w14:textId="77777777" w:rsidTr="00B609A5">
      <w:trPr>
        <w:trHeight w:val="1260"/>
      </w:trPr>
      <w:tc>
        <w:tcPr>
          <w:tcW w:w="2117" w:type="dxa"/>
          <w:shd w:val="clear" w:color="auto" w:fill="auto"/>
        </w:tcPr>
        <w:p w14:paraId="605C49D2" w14:textId="19BE3942" w:rsidR="00133A03" w:rsidRDefault="00133A03" w:rsidP="002451C1">
          <w:pPr>
            <w:spacing w:before="40" w:after="0" w:line="240" w:lineRule="auto"/>
            <w:jc w:val="center"/>
            <w:rPr>
              <w:rFonts w:ascii="Calibri Light" w:hAnsi="Calibri Light"/>
              <w:spacing w:val="-10"/>
              <w:sz w:val="16"/>
              <w:szCs w:val="16"/>
            </w:rPr>
          </w:pPr>
          <w:r w:rsidRPr="00307D65">
            <w:rPr>
              <w:rFonts w:ascii="Calibri Light" w:hAnsi="Calibri Light" w:cs="Helvetica"/>
              <w:noProof/>
              <w:color w:val="4374B7"/>
              <w:spacing w:val="-10"/>
              <w:sz w:val="16"/>
              <w:szCs w:val="16"/>
              <w:bdr w:val="none" w:sz="0" w:space="0" w:color="auto" w:frame="1"/>
              <w:shd w:val="clear" w:color="auto" w:fill="F5F5F5"/>
              <w:lang w:val="es-MX" w:eastAsia="es-MX"/>
            </w:rPr>
            <w:drawing>
              <wp:inline distT="0" distB="0" distL="0" distR="0" wp14:anchorId="2C00476E" wp14:editId="21C122D3">
                <wp:extent cx="835025" cy="294005"/>
                <wp:effectExtent l="0" t="0" r="3175" b="0"/>
                <wp:docPr id="3" name="Imagem 32" descr="Descrição: Licença Creative Common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2" descr="Descrição: Licença 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838D67" w14:textId="1492D75A" w:rsidR="00133A03" w:rsidRPr="007E3735" w:rsidRDefault="00133A03" w:rsidP="002451C1">
          <w:pPr>
            <w:spacing w:after="0" w:line="240" w:lineRule="auto"/>
            <w:jc w:val="center"/>
            <w:rPr>
              <w:rFonts w:ascii="Arial" w:eastAsia="Times New Roman" w:hAnsi="Arial" w:cs="Arial"/>
              <w:spacing w:val="-2"/>
              <w:sz w:val="11"/>
              <w:szCs w:val="11"/>
              <w:highlight w:val="yellow"/>
              <w:shd w:val="clear" w:color="auto" w:fill="F5F5F5"/>
              <w:lang w:eastAsia="pt-PT"/>
            </w:rPr>
          </w:pPr>
          <w:r w:rsidRPr="007E3735">
            <w:rPr>
              <w:rFonts w:ascii="Arial" w:hAnsi="Arial" w:cs="Arial"/>
              <w:spacing w:val="-2"/>
              <w:sz w:val="11"/>
              <w:szCs w:val="11"/>
            </w:rPr>
            <w:t xml:space="preserve">Licenciada por </w:t>
          </w:r>
          <w:r w:rsidRPr="007E3735">
            <w:rPr>
              <w:rFonts w:ascii="Arial" w:hAnsi="Arial" w:cs="Arial"/>
              <w:i/>
              <w:spacing w:val="-2"/>
              <w:sz w:val="11"/>
              <w:szCs w:val="11"/>
            </w:rPr>
            <w:t>Creative Commons</w:t>
          </w:r>
          <w:r w:rsidRPr="007E3735">
            <w:rPr>
              <w:rFonts w:ascii="Arial" w:hAnsi="Arial" w:cs="Arial"/>
              <w:spacing w:val="-2"/>
              <w:sz w:val="11"/>
              <w:szCs w:val="11"/>
            </w:rPr>
            <w:t xml:space="preserve"> Atribuição Não Comercial / Sem Derivações/ 4.0 / Internacional</w:t>
          </w:r>
        </w:p>
      </w:tc>
      <w:tc>
        <w:tcPr>
          <w:tcW w:w="7664" w:type="dxa"/>
          <w:gridSpan w:val="2"/>
          <w:shd w:val="clear" w:color="auto" w:fill="auto"/>
        </w:tcPr>
        <w:p w14:paraId="28F3799D" w14:textId="77777777" w:rsidR="00C47761" w:rsidRPr="00C47761" w:rsidRDefault="00D94B54" w:rsidP="00C47761">
          <w:pPr>
            <w:pStyle w:val="Textodenotaderodap"/>
            <w:spacing w:before="20"/>
            <w:jc w:val="both"/>
            <w:rPr>
              <w:rFonts w:ascii="Arial" w:hAnsi="Arial" w:cs="Arial"/>
              <w:spacing w:val="-4"/>
              <w:sz w:val="13"/>
              <w:szCs w:val="13"/>
              <w:lang w:val="en-CA"/>
            </w:rPr>
          </w:pPr>
          <w:r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>*</w:t>
          </w:r>
          <w:r w:rsidR="00DA6367"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 xml:space="preserve"> </w:t>
          </w:r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 xml:space="preserve">Nota biográfica do autor contendo: 1. titulação (área/ano/instituição), em todos os níveis: doutorado, mestrado e graduação; 2. Vinculação institucional; 3. Maio posição de destaque alcançada; 4.Link do currículo (lattes ou ORCID); 5. </w:t>
          </w:r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Email. [Exemplo a seguir].  </w:t>
          </w:r>
        </w:p>
        <w:p w14:paraId="42D45C7E" w14:textId="1F8D3D86" w:rsidR="009145AF" w:rsidRPr="00F87E47" w:rsidRDefault="00C47761" w:rsidP="00C47761">
          <w:pPr>
            <w:pStyle w:val="Textodenotaderodap"/>
            <w:spacing w:before="20"/>
            <w:jc w:val="both"/>
            <w:rPr>
              <w:rFonts w:ascii="Arial" w:hAnsi="Arial" w:cs="Arial"/>
              <w:spacing w:val="-4"/>
              <w:sz w:val="13"/>
              <w:szCs w:val="13"/>
              <w:lang w:val="en-CA"/>
            </w:rPr>
          </w:pPr>
          <w:r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>PhD of Social Sciences / UFJF (2012). Master in Administration / UFMG (2008). Degree in Tourism / UFMG (2005). Professor and researcher of full time at UFJF, postgraduate in Social Sciences, also in Management; and professor at bachelor of Tourism and Human Sciences. Member of the International Association of Scientific Experts in Tourism / AIEST. Visiting scholar in USA, Mx, Cuba, Ecuador. Chief Editor of Brazilian Anais of Tourism Studies / ABET and Latin American Journal of Turismology / RLAT. Director of the Latin American Center of Turismology / CELAT and the Economic and Social Observatory of Tourism / OEST. CV: http://lattes.cnpq.br/9841188234449467 [ thiago.pimentel@ich.ufjf.br ]</w:t>
          </w:r>
        </w:p>
      </w:tc>
    </w:tr>
    <w:tr w:rsidR="00133A03" w:rsidRPr="005A4E21" w14:paraId="3CD3329B" w14:textId="77777777" w:rsidTr="00B609A5">
      <w:trPr>
        <w:gridAfter w:val="1"/>
        <w:wAfter w:w="709" w:type="dxa"/>
        <w:trHeight w:val="50"/>
      </w:trPr>
      <w:tc>
        <w:tcPr>
          <w:tcW w:w="9072" w:type="dxa"/>
          <w:gridSpan w:val="2"/>
          <w:shd w:val="clear" w:color="auto" w:fill="auto"/>
        </w:tcPr>
        <w:p w14:paraId="117713CE" w14:textId="598EDF91" w:rsidR="00133A03" w:rsidRPr="0057346C" w:rsidRDefault="005700F1" w:rsidP="0057346C">
          <w:pPr>
            <w:spacing w:before="180" w:line="240" w:lineRule="auto"/>
            <w:jc w:val="center"/>
            <w:rPr>
              <w:rFonts w:ascii="Arial" w:hAnsi="Arial" w:cs="Arial"/>
              <w:spacing w:val="-4"/>
              <w:sz w:val="13"/>
              <w:szCs w:val="13"/>
            </w:rPr>
          </w:pPr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>Rev. Latino-Am. Turismologia / RELAT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, Juiz de Fora (Brasil), e-ISSN 2448-198X, v.8, vol. único, pp.1 – </w:t>
          </w:r>
          <w:r w:rsidR="00A71042">
            <w:rPr>
              <w:rFonts w:ascii="Arial" w:hAnsi="Arial" w:cs="Arial"/>
              <w:spacing w:val="-4"/>
              <w:sz w:val="13"/>
              <w:szCs w:val="13"/>
            </w:rPr>
            <w:t>1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>8, Jan./ Dez., 2022</w:t>
          </w:r>
        </w:p>
        <w:p w14:paraId="203F70B2" w14:textId="77777777" w:rsidR="00133A03" w:rsidRPr="008E0B61" w:rsidRDefault="00000000" w:rsidP="0057346C">
          <w:pPr>
            <w:spacing w:after="0" w:line="240" w:lineRule="auto"/>
            <w:jc w:val="center"/>
            <w:rPr>
              <w:rFonts w:ascii="Calibri Light" w:hAnsi="Calibri Light"/>
              <w:color w:val="808080" w:themeColor="background1" w:themeShade="80"/>
              <w:spacing w:val="-10"/>
              <w:sz w:val="16"/>
              <w:szCs w:val="16"/>
            </w:rPr>
          </w:pPr>
          <w:sdt>
            <w:sdtPr>
              <w:rPr>
                <w:rFonts w:ascii="Calibri Light" w:hAnsi="Calibri Light"/>
                <w:spacing w:val="-4"/>
                <w:sz w:val="16"/>
                <w:szCs w:val="16"/>
              </w:rPr>
              <w:id w:val="1445960367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13"/>
                <w:szCs w:val="13"/>
              </w:rPr>
            </w:sdtEndPr>
            <w:sdtContent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begin"/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instrText>PAGE   \* MERGEFORMAT</w:instrText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separate"/>
              </w:r>
              <w:r w:rsidR="009D6C2B">
                <w:rPr>
                  <w:rFonts w:ascii="Arial" w:hAnsi="Arial" w:cs="Arial"/>
                  <w:noProof/>
                  <w:spacing w:val="-4"/>
                  <w:sz w:val="13"/>
                  <w:szCs w:val="13"/>
                </w:rPr>
                <w:t>1</w:t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end"/>
              </w:r>
            </w:sdtContent>
          </w:sdt>
        </w:p>
      </w:tc>
    </w:tr>
  </w:tbl>
  <w:p w14:paraId="0D494B43" w14:textId="77777777" w:rsidR="00133A03" w:rsidRPr="008E0B61" w:rsidRDefault="00133A03" w:rsidP="008C211D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C166" w14:textId="01DE243A" w:rsidR="00133A03" w:rsidRDefault="00133A03"/>
  <w:p w14:paraId="6EBD778A" w14:textId="77777777" w:rsidR="00133A03" w:rsidRDefault="00133A03"/>
  <w:p w14:paraId="30516166" w14:textId="77777777" w:rsidR="00133A03" w:rsidRDefault="00133A03"/>
  <w:p w14:paraId="0433319F" w14:textId="77777777" w:rsidR="00133A03" w:rsidRDefault="00133A0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B213" w14:textId="7995F51E" w:rsidR="00133A03" w:rsidRPr="0057346C" w:rsidRDefault="00133A03" w:rsidP="0057346C">
    <w:pPr>
      <w:spacing w:before="120" w:after="120" w:line="240" w:lineRule="auto"/>
      <w:jc w:val="center"/>
      <w:rPr>
        <w:rFonts w:ascii="Arial" w:hAnsi="Arial" w:cs="Arial"/>
        <w:spacing w:val="-4"/>
        <w:sz w:val="13"/>
        <w:szCs w:val="13"/>
      </w:rPr>
    </w:pPr>
    <w:r w:rsidRPr="0057346C">
      <w:rPr>
        <w:rFonts w:ascii="Arial" w:hAnsi="Arial" w:cs="Arial"/>
        <w:i/>
        <w:spacing w:val="-4"/>
        <w:sz w:val="13"/>
        <w:szCs w:val="13"/>
      </w:rPr>
      <w:t>Rev. Latino-Am. Turismologia / RELAT</w:t>
    </w:r>
    <w:r w:rsidRPr="0057346C">
      <w:rPr>
        <w:rFonts w:ascii="Arial" w:hAnsi="Arial" w:cs="Arial"/>
        <w:spacing w:val="-4"/>
        <w:sz w:val="13"/>
        <w:szCs w:val="13"/>
      </w:rPr>
      <w:t>, Juiz de Fora (Brasil), e-ISSN 2448-198X, v.</w:t>
    </w:r>
    <w:r w:rsidR="005700F1" w:rsidRPr="0057346C">
      <w:rPr>
        <w:rFonts w:ascii="Arial" w:hAnsi="Arial" w:cs="Arial"/>
        <w:spacing w:val="-4"/>
        <w:sz w:val="13"/>
        <w:szCs w:val="13"/>
      </w:rPr>
      <w:t>8</w:t>
    </w:r>
    <w:r w:rsidRPr="0057346C">
      <w:rPr>
        <w:rFonts w:ascii="Arial" w:hAnsi="Arial" w:cs="Arial"/>
        <w:spacing w:val="-4"/>
        <w:sz w:val="13"/>
        <w:szCs w:val="13"/>
      </w:rPr>
      <w:t xml:space="preserve">, </w:t>
    </w:r>
    <w:r w:rsidR="005700F1" w:rsidRPr="0057346C">
      <w:rPr>
        <w:rFonts w:ascii="Arial" w:hAnsi="Arial" w:cs="Arial"/>
        <w:spacing w:val="-4"/>
        <w:sz w:val="13"/>
        <w:szCs w:val="13"/>
      </w:rPr>
      <w:t>vol. único</w:t>
    </w:r>
    <w:r w:rsidRPr="0057346C">
      <w:rPr>
        <w:rFonts w:ascii="Arial" w:hAnsi="Arial" w:cs="Arial"/>
        <w:spacing w:val="-4"/>
        <w:sz w:val="13"/>
        <w:szCs w:val="13"/>
      </w:rPr>
      <w:t xml:space="preserve">, pp.1 – </w:t>
    </w:r>
    <w:r w:rsidR="00A71042">
      <w:rPr>
        <w:rFonts w:ascii="Arial" w:hAnsi="Arial" w:cs="Arial"/>
        <w:spacing w:val="-4"/>
        <w:sz w:val="13"/>
        <w:szCs w:val="13"/>
      </w:rPr>
      <w:t>1</w:t>
    </w:r>
    <w:r w:rsidR="005700F1" w:rsidRPr="0057346C">
      <w:rPr>
        <w:rFonts w:ascii="Arial" w:hAnsi="Arial" w:cs="Arial"/>
        <w:spacing w:val="-4"/>
        <w:sz w:val="13"/>
        <w:szCs w:val="13"/>
      </w:rPr>
      <w:t>8</w:t>
    </w:r>
    <w:r w:rsidRPr="0057346C">
      <w:rPr>
        <w:rFonts w:ascii="Arial" w:hAnsi="Arial" w:cs="Arial"/>
        <w:spacing w:val="-4"/>
        <w:sz w:val="13"/>
        <w:szCs w:val="13"/>
      </w:rPr>
      <w:t>, Jan./ Dez., 202</w:t>
    </w:r>
    <w:r w:rsidR="005700F1" w:rsidRPr="0057346C">
      <w:rPr>
        <w:rFonts w:ascii="Arial" w:hAnsi="Arial" w:cs="Arial"/>
        <w:spacing w:val="-4"/>
        <w:sz w:val="13"/>
        <w:szCs w:val="13"/>
      </w:rPr>
      <w:t>2</w:t>
    </w:r>
  </w:p>
  <w:p w14:paraId="656BC704" w14:textId="205FD741" w:rsidR="00133A03" w:rsidRPr="0057346C" w:rsidRDefault="00000000" w:rsidP="0057346C">
    <w:pPr>
      <w:snapToGrid w:val="0"/>
      <w:spacing w:before="120" w:after="0" w:line="240" w:lineRule="auto"/>
      <w:jc w:val="center"/>
      <w:rPr>
        <w:rFonts w:ascii="Arial" w:hAnsi="Arial" w:cs="Arial"/>
        <w:spacing w:val="-6"/>
        <w:sz w:val="13"/>
        <w:szCs w:val="13"/>
      </w:rPr>
    </w:pPr>
    <w:sdt>
      <w:sdtPr>
        <w:rPr>
          <w:rFonts w:ascii="Arial" w:hAnsi="Arial" w:cs="Arial"/>
          <w:spacing w:val="-6"/>
          <w:sz w:val="13"/>
          <w:szCs w:val="13"/>
        </w:rPr>
        <w:id w:val="-141658118"/>
        <w:docPartObj>
          <w:docPartGallery w:val="Page Numbers (Bottom of Page)"/>
          <w:docPartUnique/>
        </w:docPartObj>
      </w:sdtPr>
      <w:sdtContent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begin"/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instrText>PAGE   \* MERGEFORMAT</w:instrText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separate"/>
        </w:r>
        <w:r w:rsidR="009D6C2B">
          <w:rPr>
            <w:rFonts w:ascii="Arial" w:hAnsi="Arial" w:cs="Arial"/>
            <w:noProof/>
            <w:spacing w:val="-6"/>
            <w:sz w:val="13"/>
            <w:szCs w:val="13"/>
          </w:rPr>
          <w:t>4</w:t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7EBE" w14:textId="07E303A7" w:rsidR="00133A03" w:rsidRDefault="00133A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B75B" w14:textId="77777777" w:rsidR="002730AA" w:rsidRPr="00B548EE" w:rsidRDefault="002730AA" w:rsidP="00B548EE">
      <w:pPr>
        <w:adjustRightInd w:val="0"/>
        <w:spacing w:after="0" w:line="240" w:lineRule="auto"/>
        <w:contextualSpacing/>
        <w:rPr>
          <w:sz w:val="20"/>
          <w:szCs w:val="20"/>
        </w:rPr>
      </w:pPr>
      <w:r>
        <w:separator/>
      </w:r>
    </w:p>
  </w:footnote>
  <w:footnote w:type="continuationSeparator" w:id="0">
    <w:p w14:paraId="4A059232" w14:textId="77777777" w:rsidR="002730AA" w:rsidRDefault="002730AA" w:rsidP="00B548EE">
      <w:pPr>
        <w:spacing w:after="0" w:line="240" w:lineRule="auto"/>
      </w:pPr>
      <w:r>
        <w:continuationSeparator/>
      </w:r>
    </w:p>
    <w:p w14:paraId="52C65244" w14:textId="77777777" w:rsidR="002730AA" w:rsidRDefault="002730AA" w:rsidP="00B548EE">
      <w:pPr>
        <w:spacing w:after="0" w:line="240" w:lineRule="auto"/>
      </w:pPr>
    </w:p>
  </w:footnote>
  <w:footnote w:id="1">
    <w:p w14:paraId="7F05DCC7" w14:textId="6CC719BA" w:rsidR="00105F44" w:rsidRPr="00105F44" w:rsidRDefault="00105F44">
      <w:pPr>
        <w:pStyle w:val="Textodenotaderodap"/>
        <w:rPr>
          <w:rFonts w:ascii="Arial" w:hAnsi="Arial" w:cs="Arial"/>
          <w:sz w:val="14"/>
          <w:szCs w:val="14"/>
        </w:rPr>
      </w:pPr>
      <w:r w:rsidRPr="00105F44">
        <w:rPr>
          <w:rStyle w:val="Refdenotaderodap"/>
          <w:rFonts w:ascii="Arial" w:hAnsi="Arial" w:cs="Arial"/>
          <w:sz w:val="14"/>
          <w:szCs w:val="14"/>
        </w:rPr>
        <w:footnoteRef/>
      </w:r>
      <w:r w:rsidRPr="00105F44">
        <w:rPr>
          <w:rFonts w:ascii="Arial" w:hAnsi="Arial" w:cs="Arial"/>
          <w:sz w:val="14"/>
          <w:szCs w:val="14"/>
        </w:rPr>
        <w:t xml:space="preserve"> Arial, 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E576" w14:textId="77777777" w:rsidR="00133A03" w:rsidRPr="000E0ED7" w:rsidRDefault="00133A03" w:rsidP="00753102">
    <w:pPr>
      <w:jc w:val="center"/>
      <w:rPr>
        <w:rFonts w:ascii="Calibri Light" w:hAnsi="Calibri Light"/>
        <w:color w:val="808080" w:themeColor="background1" w:themeShade="80"/>
        <w:sz w:val="18"/>
        <w:szCs w:val="18"/>
        <w:lang w:val="es-ES_tradnl"/>
      </w:rPr>
    </w:pPr>
    <w:r w:rsidRPr="000E0ED7">
      <w:rPr>
        <w:rFonts w:ascii="Calibri Light" w:hAnsi="Calibri Light" w:cs="Times New Roman"/>
        <w:color w:val="808080" w:themeColor="background1" w:themeShade="80"/>
        <w:sz w:val="18"/>
        <w:szCs w:val="18"/>
        <w:lang w:val="es-ES_tradnl"/>
      </w:rPr>
      <w:t>RETOS DEL TURISMO EN LA SOCIEDAD ACTUAL</w:t>
    </w:r>
    <w:r w:rsidRPr="000E0ED7">
      <w:rPr>
        <w:rFonts w:ascii="Calibri Light" w:hAnsi="Calibri Light"/>
        <w:color w:val="808080" w:themeColor="background1" w:themeShade="80"/>
        <w:sz w:val="18"/>
        <w:szCs w:val="18"/>
        <w:lang w:val="es-ES_tradnl"/>
      </w:rPr>
      <w:t xml:space="preserve"> </w:t>
    </w:r>
  </w:p>
  <w:p w14:paraId="4CBDCCBD" w14:textId="77777777" w:rsidR="00133A03" w:rsidRPr="00E63E90" w:rsidRDefault="00133A03" w:rsidP="00753102">
    <w:pPr>
      <w:jc w:val="center"/>
      <w:rPr>
        <w:rFonts w:ascii="Californian FB" w:hAnsi="Californian FB" w:cs="Times New Roman"/>
        <w:color w:val="808080" w:themeColor="background1" w:themeShade="80"/>
        <w:sz w:val="16"/>
        <w:szCs w:val="16"/>
      </w:rPr>
    </w:pPr>
    <w:r w:rsidRPr="00E63E90">
      <w:rPr>
        <w:rFonts w:ascii="Calibri Light" w:hAnsi="Calibri Light" w:cs="Times New Roman"/>
        <w:color w:val="808080" w:themeColor="background1" w:themeShade="80"/>
        <w:sz w:val="18"/>
        <w:szCs w:val="18"/>
      </w:rPr>
      <w:t>Stella Maris Arnaiz Burne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ED17" w14:textId="77777777" w:rsidR="00133A03" w:rsidRPr="003D4FB4" w:rsidRDefault="00133A03" w:rsidP="00753102">
    <w:pPr>
      <w:jc w:val="center"/>
      <w:rPr>
        <w:rFonts w:ascii="Californian FB" w:hAnsi="Californian FB" w:cs="Times New Roman"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EBE2" w14:textId="4E61AFEE" w:rsidR="00133A03" w:rsidRPr="007B707C" w:rsidRDefault="00133A03" w:rsidP="00ED6380">
    <w:pPr>
      <w:pStyle w:val="Cabealho"/>
      <w:pBdr>
        <w:bottom w:val="single" w:sz="4" w:space="1" w:color="auto"/>
      </w:pBdr>
      <w:jc w:val="center"/>
      <w:rPr>
        <w:rFonts w:ascii="Arial" w:hAnsi="Arial" w:cs="Arial"/>
        <w:spacing w:val="-2"/>
        <w:sz w:val="13"/>
        <w:szCs w:val="13"/>
      </w:rPr>
    </w:pPr>
    <w:r w:rsidRPr="004C51B0">
      <w:rPr>
        <w:rFonts w:ascii="Calibri Light" w:hAnsi="Calibri Light"/>
        <w:noProof/>
        <w:color w:val="767171" w:themeColor="background2" w:themeShade="80"/>
        <w:spacing w:val="-12"/>
        <w:sz w:val="18"/>
        <w:szCs w:val="18"/>
        <w:lang w:val="es-MX" w:eastAsia="es-MX"/>
      </w:rPr>
      <w:drawing>
        <wp:anchor distT="0" distB="0" distL="114300" distR="114300" simplePos="0" relativeHeight="251659776" behindDoc="1" locked="0" layoutInCell="1" allowOverlap="1" wp14:anchorId="55B4C993" wp14:editId="0D8C89BB">
          <wp:simplePos x="0" y="0"/>
          <wp:positionH relativeFrom="page">
            <wp:posOffset>-667385</wp:posOffset>
          </wp:positionH>
          <wp:positionV relativeFrom="page">
            <wp:posOffset>-1648460</wp:posOffset>
          </wp:positionV>
          <wp:extent cx="9121775" cy="11786400"/>
          <wp:effectExtent l="0" t="0" r="0" b="0"/>
          <wp:wrapNone/>
          <wp:docPr id="2" name="Image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templat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1775" cy="117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0824">
      <w:rPr>
        <w:rFonts w:ascii="Calibri Light" w:hAnsi="Calibri Light"/>
        <w:color w:val="767171" w:themeColor="background2" w:themeShade="80"/>
        <w:spacing w:val="-12"/>
        <w:sz w:val="18"/>
        <w:szCs w:val="18"/>
      </w:rPr>
      <w:t xml:space="preserve"> </w:t>
    </w:r>
    <w:r w:rsidRPr="007B707C">
      <w:rPr>
        <w:rFonts w:ascii="Arial" w:hAnsi="Arial" w:cs="Arial"/>
        <w:spacing w:val="-2"/>
        <w:sz w:val="13"/>
        <w:szCs w:val="13"/>
      </w:rPr>
      <w:t>REVISTA LATINO-AMERICANA DE TURISMOLOGIA / RELAT (e-ISSN 2448-198X)</w:t>
    </w:r>
  </w:p>
  <w:p w14:paraId="09975F34" w14:textId="77777777" w:rsidR="00133A03" w:rsidRPr="007B707C" w:rsidRDefault="00133A03" w:rsidP="00ED6380">
    <w:pPr>
      <w:spacing w:after="0" w:line="240" w:lineRule="auto"/>
      <w:jc w:val="center"/>
      <w:rPr>
        <w:rFonts w:ascii="Arial" w:hAnsi="Arial" w:cs="Arial"/>
        <w:spacing w:val="-2"/>
        <w:sz w:val="13"/>
        <w:szCs w:val="13"/>
      </w:rPr>
    </w:pPr>
    <w:r w:rsidRPr="007B707C">
      <w:rPr>
        <w:rFonts w:ascii="Arial" w:hAnsi="Arial" w:cs="Arial"/>
        <w:spacing w:val="-2"/>
        <w:sz w:val="13"/>
        <w:szCs w:val="13"/>
      </w:rPr>
      <w:t>SEÇÃO / SECTION / SECCIÓN</w:t>
    </w:r>
  </w:p>
  <w:p w14:paraId="1DDCDDB3" w14:textId="46C5EBEF" w:rsidR="00133A03" w:rsidRPr="007B707C" w:rsidRDefault="001914FB" w:rsidP="004835CB">
    <w:pPr>
      <w:spacing w:after="120" w:line="240" w:lineRule="auto"/>
      <w:jc w:val="center"/>
      <w:rPr>
        <w:rFonts w:ascii="Arial" w:hAnsi="Arial" w:cs="Arial"/>
        <w:spacing w:val="-2"/>
        <w:sz w:val="13"/>
        <w:szCs w:val="13"/>
      </w:rPr>
    </w:pPr>
    <w:r w:rsidRPr="007B707C">
      <w:rPr>
        <w:rFonts w:ascii="Arial" w:hAnsi="Arial" w:cs="Arial"/>
        <w:spacing w:val="-2"/>
        <w:sz w:val="13"/>
        <w:szCs w:val="13"/>
      </w:rPr>
      <w:t xml:space="preserve">ARTIGO </w:t>
    </w:r>
    <w:r w:rsidR="00204FB0">
      <w:rPr>
        <w:rFonts w:ascii="Arial" w:hAnsi="Arial" w:cs="Arial"/>
        <w:spacing w:val="-2"/>
        <w:sz w:val="13"/>
        <w:szCs w:val="13"/>
      </w:rPr>
      <w:t xml:space="preserve">CONCEITUAL </w:t>
    </w:r>
    <w:r w:rsidRPr="007B707C">
      <w:rPr>
        <w:rFonts w:ascii="Arial" w:hAnsi="Arial" w:cs="Arial"/>
        <w:spacing w:val="-2"/>
        <w:sz w:val="13"/>
        <w:szCs w:val="13"/>
      </w:rPr>
      <w:t xml:space="preserve">/ </w:t>
    </w:r>
    <w:r w:rsidR="00204FB0">
      <w:rPr>
        <w:rFonts w:ascii="Arial" w:hAnsi="Arial" w:cs="Arial"/>
        <w:spacing w:val="-2"/>
        <w:sz w:val="13"/>
        <w:szCs w:val="13"/>
      </w:rPr>
      <w:t>CONCEPTUAL</w:t>
    </w:r>
    <w:r w:rsidR="00A47171">
      <w:rPr>
        <w:rFonts w:ascii="Arial" w:hAnsi="Arial" w:cs="Arial"/>
        <w:spacing w:val="-2"/>
        <w:sz w:val="13"/>
        <w:szCs w:val="13"/>
      </w:rPr>
      <w:t xml:space="preserve"> </w:t>
    </w:r>
    <w:r w:rsidRPr="007B707C">
      <w:rPr>
        <w:rFonts w:ascii="Arial" w:hAnsi="Arial" w:cs="Arial"/>
        <w:spacing w:val="-2"/>
        <w:sz w:val="13"/>
        <w:szCs w:val="13"/>
      </w:rPr>
      <w:t xml:space="preserve">PAPER / ARTÍCULO </w:t>
    </w:r>
    <w:r w:rsidR="00204FB0">
      <w:rPr>
        <w:rFonts w:ascii="Arial" w:hAnsi="Arial" w:cs="Arial"/>
        <w:spacing w:val="-2"/>
        <w:sz w:val="13"/>
        <w:szCs w:val="13"/>
      </w:rPr>
      <w:t>CONCEPTUAL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52E3" w14:textId="631A5518" w:rsidR="00133A03" w:rsidRDefault="00133A03"/>
  <w:p w14:paraId="4A448FA6" w14:textId="77777777" w:rsidR="00133A03" w:rsidRDefault="00133A03"/>
  <w:p w14:paraId="69532215" w14:textId="77777777" w:rsidR="00133A03" w:rsidRDefault="00133A03"/>
  <w:p w14:paraId="4DAF7FB4" w14:textId="77777777" w:rsidR="00133A03" w:rsidRDefault="00133A0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9B7B" w14:textId="77777777" w:rsidR="00C47761" w:rsidRPr="00C47761" w:rsidRDefault="00C47761" w:rsidP="00F87E47">
    <w:pPr>
      <w:spacing w:after="0" w:line="240" w:lineRule="auto"/>
      <w:jc w:val="center"/>
      <w:rPr>
        <w:rFonts w:ascii="Arial" w:hAnsi="Arial" w:cs="Arial"/>
        <w:noProof/>
        <w:spacing w:val="-4"/>
        <w:sz w:val="13"/>
        <w:szCs w:val="13"/>
        <w:lang w:eastAsia="es-MX"/>
      </w:rPr>
    </w:pPr>
    <w:r w:rsidRPr="00C47761">
      <w:rPr>
        <w:rFonts w:ascii="Arial" w:hAnsi="Arial" w:cs="Arial"/>
        <w:noProof/>
        <w:spacing w:val="-4"/>
        <w:sz w:val="13"/>
        <w:szCs w:val="13"/>
        <w:lang w:eastAsia="es-MX"/>
      </w:rPr>
      <w:t>TÍTULO DO TEXTO [TODO EM CAIXA ALTA]</w:t>
    </w:r>
  </w:p>
  <w:p w14:paraId="1FB31A54" w14:textId="317ADE52" w:rsidR="00133A03" w:rsidRPr="00C47761" w:rsidRDefault="00C47761" w:rsidP="00F87E47">
    <w:pPr>
      <w:spacing w:after="0" w:line="240" w:lineRule="auto"/>
      <w:jc w:val="center"/>
      <w:rPr>
        <w:rFonts w:ascii="Arial" w:hAnsi="Arial" w:cs="Arial"/>
        <w:bCs/>
        <w:spacing w:val="-4"/>
        <w:sz w:val="13"/>
        <w:szCs w:val="13"/>
        <w:shd w:val="clear" w:color="auto" w:fill="FFFFFF"/>
      </w:rPr>
    </w:pPr>
    <w:r w:rsidRPr="00C47761">
      <w:rPr>
        <w:rFonts w:ascii="Arial" w:hAnsi="Arial" w:cs="Arial"/>
        <w:noProof/>
        <w:spacing w:val="-4"/>
        <w:sz w:val="13"/>
        <w:szCs w:val="13"/>
        <w:lang w:eastAsia="es-MX"/>
      </w:rPr>
      <w:t xml:space="preserve">Nomes dos autores </w:t>
    </w:r>
    <w:r w:rsidR="00133A03" w:rsidRPr="007B707C">
      <w:rPr>
        <w:rFonts w:ascii="Arial" w:hAnsi="Arial" w:cs="Arial"/>
        <w:noProof/>
        <w:spacing w:val="-4"/>
        <w:sz w:val="13"/>
        <w:szCs w:val="13"/>
        <w:lang w:val="es-MX" w:eastAsia="es-MX"/>
      </w:rPr>
      <w:drawing>
        <wp:anchor distT="0" distB="0" distL="114300" distR="114300" simplePos="0" relativeHeight="251655680" behindDoc="1" locked="0" layoutInCell="1" allowOverlap="1" wp14:anchorId="219760CB" wp14:editId="29EA6808">
          <wp:simplePos x="0" y="0"/>
          <wp:positionH relativeFrom="page">
            <wp:posOffset>-870683</wp:posOffset>
          </wp:positionH>
          <wp:positionV relativeFrom="page">
            <wp:posOffset>-607695</wp:posOffset>
          </wp:positionV>
          <wp:extent cx="9104400" cy="11768400"/>
          <wp:effectExtent l="0" t="0" r="1905" b="5080"/>
          <wp:wrapNone/>
          <wp:docPr id="4" name="Imagem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emplat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4400" cy="117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7761">
      <w:rPr>
        <w:rFonts w:ascii="Arial" w:hAnsi="Arial" w:cs="Arial"/>
        <w:noProof/>
        <w:spacing w:val="-4"/>
        <w:sz w:val="13"/>
        <w:szCs w:val="13"/>
        <w:lang w:eastAsia="es-MX"/>
      </w:rPr>
      <w:t xml:space="preserve">*, </w:t>
    </w: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</w:t>
    </w:r>
    <w:r>
      <w:rPr>
        <w:rFonts w:ascii="Arial Narrow" w:hAnsi="Arial Narrow" w:cs="Times New Roman"/>
        <w:bCs/>
        <w:spacing w:val="-4"/>
        <w:sz w:val="16"/>
        <w:szCs w:val="16"/>
      </w:rPr>
      <w:t xml:space="preserve">** &amp; </w:t>
    </w: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</w:t>
    </w:r>
    <w:r>
      <w:rPr>
        <w:rFonts w:ascii="Arial Narrow" w:hAnsi="Arial Narrow" w:cs="Times New Roman"/>
        <w:bCs/>
        <w:spacing w:val="-4"/>
        <w:sz w:val="16"/>
        <w:szCs w:val="16"/>
      </w:rPr>
      <w:t>***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4FB" w14:textId="2B0FC143" w:rsidR="00133A03" w:rsidRDefault="00133A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FB6"/>
    <w:multiLevelType w:val="hybridMultilevel"/>
    <w:tmpl w:val="C11255BC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2187F7A"/>
    <w:multiLevelType w:val="hybridMultilevel"/>
    <w:tmpl w:val="81B2198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54D1"/>
    <w:multiLevelType w:val="hybridMultilevel"/>
    <w:tmpl w:val="1DB0479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5F66"/>
    <w:multiLevelType w:val="hybridMultilevel"/>
    <w:tmpl w:val="2724EB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54E3F"/>
    <w:multiLevelType w:val="hybridMultilevel"/>
    <w:tmpl w:val="2D5CAB1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4A5D"/>
    <w:multiLevelType w:val="hybridMultilevel"/>
    <w:tmpl w:val="16F29300"/>
    <w:lvl w:ilvl="0" w:tplc="0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CE40C0"/>
    <w:multiLevelType w:val="hybridMultilevel"/>
    <w:tmpl w:val="B17C94B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2A82"/>
    <w:multiLevelType w:val="hybridMultilevel"/>
    <w:tmpl w:val="068697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1428"/>
    <w:multiLevelType w:val="hybridMultilevel"/>
    <w:tmpl w:val="DB583D7C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6367FCA"/>
    <w:multiLevelType w:val="hybridMultilevel"/>
    <w:tmpl w:val="608670EE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7742A65"/>
    <w:multiLevelType w:val="hybridMultilevel"/>
    <w:tmpl w:val="246CA2C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65462"/>
    <w:multiLevelType w:val="hybridMultilevel"/>
    <w:tmpl w:val="D566281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F0051"/>
    <w:multiLevelType w:val="hybridMultilevel"/>
    <w:tmpl w:val="95D0E28E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026299"/>
    <w:multiLevelType w:val="hybridMultilevel"/>
    <w:tmpl w:val="A1084A0C"/>
    <w:lvl w:ilvl="0" w:tplc="080A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1911479"/>
    <w:multiLevelType w:val="hybridMultilevel"/>
    <w:tmpl w:val="3B2679BC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C8A1EA4"/>
    <w:multiLevelType w:val="hybridMultilevel"/>
    <w:tmpl w:val="505A0B2A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121309E"/>
    <w:multiLevelType w:val="hybridMultilevel"/>
    <w:tmpl w:val="B822A55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F60E0"/>
    <w:multiLevelType w:val="hybridMultilevel"/>
    <w:tmpl w:val="65642B3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15010"/>
    <w:multiLevelType w:val="hybridMultilevel"/>
    <w:tmpl w:val="62D863E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34842"/>
    <w:multiLevelType w:val="hybridMultilevel"/>
    <w:tmpl w:val="847C0084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F9D48DE"/>
    <w:multiLevelType w:val="hybridMultilevel"/>
    <w:tmpl w:val="631A418E"/>
    <w:lvl w:ilvl="0" w:tplc="080A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0364D28"/>
    <w:multiLevelType w:val="hybridMultilevel"/>
    <w:tmpl w:val="6CD4A44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A6260"/>
    <w:multiLevelType w:val="hybridMultilevel"/>
    <w:tmpl w:val="87D69C82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44A264D"/>
    <w:multiLevelType w:val="hybridMultilevel"/>
    <w:tmpl w:val="1AAA44E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36774"/>
    <w:multiLevelType w:val="hybridMultilevel"/>
    <w:tmpl w:val="40CAD2D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A139C"/>
    <w:multiLevelType w:val="hybridMultilevel"/>
    <w:tmpl w:val="FA3A0C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35BA8"/>
    <w:multiLevelType w:val="hybridMultilevel"/>
    <w:tmpl w:val="5E10EA9E"/>
    <w:lvl w:ilvl="0" w:tplc="08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F4C5523"/>
    <w:multiLevelType w:val="hybridMultilevel"/>
    <w:tmpl w:val="EE1EB9A4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02981404">
    <w:abstractNumId w:val="19"/>
  </w:num>
  <w:num w:numId="2" w16cid:durableId="1637296023">
    <w:abstractNumId w:val="20"/>
  </w:num>
  <w:num w:numId="3" w16cid:durableId="1646617157">
    <w:abstractNumId w:val="15"/>
  </w:num>
  <w:num w:numId="4" w16cid:durableId="426775010">
    <w:abstractNumId w:val="26"/>
  </w:num>
  <w:num w:numId="5" w16cid:durableId="198782754">
    <w:abstractNumId w:val="13"/>
  </w:num>
  <w:num w:numId="6" w16cid:durableId="445856846">
    <w:abstractNumId w:val="8"/>
  </w:num>
  <w:num w:numId="7" w16cid:durableId="1002077867">
    <w:abstractNumId w:val="3"/>
  </w:num>
  <w:num w:numId="8" w16cid:durableId="413278713">
    <w:abstractNumId w:val="24"/>
  </w:num>
  <w:num w:numId="9" w16cid:durableId="1586763066">
    <w:abstractNumId w:val="11"/>
  </w:num>
  <w:num w:numId="10" w16cid:durableId="158038573">
    <w:abstractNumId w:val="16"/>
  </w:num>
  <w:num w:numId="11" w16cid:durableId="2100710610">
    <w:abstractNumId w:val="6"/>
  </w:num>
  <w:num w:numId="12" w16cid:durableId="1943537406">
    <w:abstractNumId w:val="4"/>
  </w:num>
  <w:num w:numId="13" w16cid:durableId="355470927">
    <w:abstractNumId w:val="25"/>
  </w:num>
  <w:num w:numId="14" w16cid:durableId="268313681">
    <w:abstractNumId w:val="10"/>
  </w:num>
  <w:num w:numId="15" w16cid:durableId="633411916">
    <w:abstractNumId w:val="17"/>
  </w:num>
  <w:num w:numId="16" w16cid:durableId="327830494">
    <w:abstractNumId w:val="23"/>
  </w:num>
  <w:num w:numId="17" w16cid:durableId="322858129">
    <w:abstractNumId w:val="2"/>
  </w:num>
  <w:num w:numId="18" w16cid:durableId="133760994">
    <w:abstractNumId w:val="7"/>
  </w:num>
  <w:num w:numId="19" w16cid:durableId="1135947096">
    <w:abstractNumId w:val="1"/>
  </w:num>
  <w:num w:numId="20" w16cid:durableId="1629123664">
    <w:abstractNumId w:val="21"/>
  </w:num>
  <w:num w:numId="21" w16cid:durableId="359476752">
    <w:abstractNumId w:val="14"/>
  </w:num>
  <w:num w:numId="22" w16cid:durableId="1229266817">
    <w:abstractNumId w:val="9"/>
  </w:num>
  <w:num w:numId="23" w16cid:durableId="601963176">
    <w:abstractNumId w:val="18"/>
  </w:num>
  <w:num w:numId="24" w16cid:durableId="1246916874">
    <w:abstractNumId w:val="12"/>
  </w:num>
  <w:num w:numId="25" w16cid:durableId="996110217">
    <w:abstractNumId w:val="5"/>
  </w:num>
  <w:num w:numId="26" w16cid:durableId="529226583">
    <w:abstractNumId w:val="27"/>
  </w:num>
  <w:num w:numId="27" w16cid:durableId="2032292369">
    <w:abstractNumId w:val="22"/>
  </w:num>
  <w:num w:numId="28" w16cid:durableId="1511217047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hideSpellingErrors/>
  <w:activeWritingStyle w:appName="MSWord" w:lang="pt-B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419" w:vendorID="64" w:dllVersion="6" w:nlCheck="1" w:checkStyle="1"/>
  <w:activeWritingStyle w:appName="MSWord" w:lang="pt-BR" w:vendorID="64" w:dllVersion="4096" w:nlCheck="1" w:checkStyle="0"/>
  <w:activeWritingStyle w:appName="MSWord" w:lang="fr-FR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s-UY" w:vendorID="64" w:dllVersion="6" w:nlCheck="1" w:checkStyle="1"/>
  <w:activeWritingStyle w:appName="MSWord" w:lang="es-UY" w:vendorID="64" w:dllVersion="0" w:nlCheck="1" w:checkStyle="0"/>
  <w:activeWritingStyle w:appName="MSWord" w:lang="es-NI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pt-PT" w:vendorID="64" w:dllVersion="4096" w:nlCheck="1" w:checkStyle="0"/>
  <w:activeWritingStyle w:appName="MSWord" w:lang="es-MX" w:vendorID="64" w:dllVersion="4096" w:nlCheck="1" w:checkStyle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CA"/>
    <w:rsid w:val="00001D48"/>
    <w:rsid w:val="000032CB"/>
    <w:rsid w:val="0000398F"/>
    <w:rsid w:val="00004309"/>
    <w:rsid w:val="000053FE"/>
    <w:rsid w:val="00005894"/>
    <w:rsid w:val="000059F6"/>
    <w:rsid w:val="00012935"/>
    <w:rsid w:val="000131A9"/>
    <w:rsid w:val="0001585A"/>
    <w:rsid w:val="00017EE4"/>
    <w:rsid w:val="00021567"/>
    <w:rsid w:val="00021A4A"/>
    <w:rsid w:val="00024481"/>
    <w:rsid w:val="000245FA"/>
    <w:rsid w:val="00025D83"/>
    <w:rsid w:val="0003066C"/>
    <w:rsid w:val="00035612"/>
    <w:rsid w:val="00035C6E"/>
    <w:rsid w:val="0004199C"/>
    <w:rsid w:val="00044A66"/>
    <w:rsid w:val="0004577B"/>
    <w:rsid w:val="000457BF"/>
    <w:rsid w:val="00046E82"/>
    <w:rsid w:val="00051AC0"/>
    <w:rsid w:val="00052A1C"/>
    <w:rsid w:val="000540F6"/>
    <w:rsid w:val="0005498C"/>
    <w:rsid w:val="000552F6"/>
    <w:rsid w:val="000557BD"/>
    <w:rsid w:val="00056D14"/>
    <w:rsid w:val="00063245"/>
    <w:rsid w:val="000636CD"/>
    <w:rsid w:val="000639F5"/>
    <w:rsid w:val="00066F7B"/>
    <w:rsid w:val="00071415"/>
    <w:rsid w:val="000727C2"/>
    <w:rsid w:val="000740AD"/>
    <w:rsid w:val="00074A6C"/>
    <w:rsid w:val="000753B1"/>
    <w:rsid w:val="00077C7C"/>
    <w:rsid w:val="00080233"/>
    <w:rsid w:val="00081F79"/>
    <w:rsid w:val="0008362F"/>
    <w:rsid w:val="0008711A"/>
    <w:rsid w:val="000873F4"/>
    <w:rsid w:val="0009026F"/>
    <w:rsid w:val="000A6B31"/>
    <w:rsid w:val="000A6BCA"/>
    <w:rsid w:val="000B2C69"/>
    <w:rsid w:val="000B5A6A"/>
    <w:rsid w:val="000B7493"/>
    <w:rsid w:val="000C0A33"/>
    <w:rsid w:val="000C4433"/>
    <w:rsid w:val="000C5243"/>
    <w:rsid w:val="000D5101"/>
    <w:rsid w:val="000D514F"/>
    <w:rsid w:val="000E0DD6"/>
    <w:rsid w:val="000E0ED7"/>
    <w:rsid w:val="000E260B"/>
    <w:rsid w:val="000E5296"/>
    <w:rsid w:val="000E7A92"/>
    <w:rsid w:val="000F0C07"/>
    <w:rsid w:val="000F0D4E"/>
    <w:rsid w:val="000F1E59"/>
    <w:rsid w:val="000F4CBA"/>
    <w:rsid w:val="000F55E4"/>
    <w:rsid w:val="000F5DCC"/>
    <w:rsid w:val="000F6875"/>
    <w:rsid w:val="000F7A9A"/>
    <w:rsid w:val="000F7F5A"/>
    <w:rsid w:val="001012CF"/>
    <w:rsid w:val="00102007"/>
    <w:rsid w:val="00102366"/>
    <w:rsid w:val="00105F44"/>
    <w:rsid w:val="001101C3"/>
    <w:rsid w:val="001133B8"/>
    <w:rsid w:val="00120148"/>
    <w:rsid w:val="001214D0"/>
    <w:rsid w:val="00121D63"/>
    <w:rsid w:val="00122C35"/>
    <w:rsid w:val="00123220"/>
    <w:rsid w:val="00125429"/>
    <w:rsid w:val="00127DF4"/>
    <w:rsid w:val="001303EA"/>
    <w:rsid w:val="00130BE4"/>
    <w:rsid w:val="0013194B"/>
    <w:rsid w:val="00132558"/>
    <w:rsid w:val="0013277A"/>
    <w:rsid w:val="00133A03"/>
    <w:rsid w:val="00134C35"/>
    <w:rsid w:val="0013671E"/>
    <w:rsid w:val="00140301"/>
    <w:rsid w:val="00141DF0"/>
    <w:rsid w:val="00143764"/>
    <w:rsid w:val="001448FD"/>
    <w:rsid w:val="00146823"/>
    <w:rsid w:val="00151402"/>
    <w:rsid w:val="001516EB"/>
    <w:rsid w:val="00152CCE"/>
    <w:rsid w:val="00153869"/>
    <w:rsid w:val="00153DF2"/>
    <w:rsid w:val="00156C99"/>
    <w:rsid w:val="00161A01"/>
    <w:rsid w:val="00164413"/>
    <w:rsid w:val="00164560"/>
    <w:rsid w:val="00165158"/>
    <w:rsid w:val="001660CF"/>
    <w:rsid w:val="0016679C"/>
    <w:rsid w:val="00166F3F"/>
    <w:rsid w:val="00170973"/>
    <w:rsid w:val="00171495"/>
    <w:rsid w:val="00172F7A"/>
    <w:rsid w:val="00181CA1"/>
    <w:rsid w:val="00184240"/>
    <w:rsid w:val="001845E5"/>
    <w:rsid w:val="00184D9C"/>
    <w:rsid w:val="001853A8"/>
    <w:rsid w:val="001903C7"/>
    <w:rsid w:val="001914FB"/>
    <w:rsid w:val="00194836"/>
    <w:rsid w:val="00196F86"/>
    <w:rsid w:val="00197888"/>
    <w:rsid w:val="001A0B6D"/>
    <w:rsid w:val="001A1174"/>
    <w:rsid w:val="001A1879"/>
    <w:rsid w:val="001A5BFC"/>
    <w:rsid w:val="001A5E5E"/>
    <w:rsid w:val="001B0904"/>
    <w:rsid w:val="001B0C65"/>
    <w:rsid w:val="001B1BF2"/>
    <w:rsid w:val="001B24B5"/>
    <w:rsid w:val="001C1D8E"/>
    <w:rsid w:val="001C2129"/>
    <w:rsid w:val="001C4EE7"/>
    <w:rsid w:val="001C56C9"/>
    <w:rsid w:val="001C64A9"/>
    <w:rsid w:val="001C70AB"/>
    <w:rsid w:val="001D0375"/>
    <w:rsid w:val="001D35A9"/>
    <w:rsid w:val="001D3728"/>
    <w:rsid w:val="001D5332"/>
    <w:rsid w:val="001D7EC0"/>
    <w:rsid w:val="001F6E6C"/>
    <w:rsid w:val="00200ECE"/>
    <w:rsid w:val="00201CFF"/>
    <w:rsid w:val="002024D7"/>
    <w:rsid w:val="00203A91"/>
    <w:rsid w:val="00204FB0"/>
    <w:rsid w:val="00205C29"/>
    <w:rsid w:val="00216917"/>
    <w:rsid w:val="00222B74"/>
    <w:rsid w:val="00222EEB"/>
    <w:rsid w:val="00224B76"/>
    <w:rsid w:val="00227232"/>
    <w:rsid w:val="00227A12"/>
    <w:rsid w:val="00232ACC"/>
    <w:rsid w:val="00236A09"/>
    <w:rsid w:val="00236FBA"/>
    <w:rsid w:val="0023744C"/>
    <w:rsid w:val="002451A4"/>
    <w:rsid w:val="002451C1"/>
    <w:rsid w:val="00250E54"/>
    <w:rsid w:val="00253A3A"/>
    <w:rsid w:val="002544B9"/>
    <w:rsid w:val="002548B3"/>
    <w:rsid w:val="00262FA5"/>
    <w:rsid w:val="00266A1A"/>
    <w:rsid w:val="002730AA"/>
    <w:rsid w:val="00284232"/>
    <w:rsid w:val="002865BA"/>
    <w:rsid w:val="00286999"/>
    <w:rsid w:val="002877E7"/>
    <w:rsid w:val="002901AE"/>
    <w:rsid w:val="002936F9"/>
    <w:rsid w:val="002941B8"/>
    <w:rsid w:val="00295BE4"/>
    <w:rsid w:val="00296345"/>
    <w:rsid w:val="002A0497"/>
    <w:rsid w:val="002A0F9A"/>
    <w:rsid w:val="002A245C"/>
    <w:rsid w:val="002B1BB2"/>
    <w:rsid w:val="002B437D"/>
    <w:rsid w:val="002B5AF6"/>
    <w:rsid w:val="002B5DF4"/>
    <w:rsid w:val="002B612A"/>
    <w:rsid w:val="002B6F84"/>
    <w:rsid w:val="002C045E"/>
    <w:rsid w:val="002C29B1"/>
    <w:rsid w:val="002C3436"/>
    <w:rsid w:val="002C3DBC"/>
    <w:rsid w:val="002D01C0"/>
    <w:rsid w:val="002D0A66"/>
    <w:rsid w:val="002D3E07"/>
    <w:rsid w:val="002D563F"/>
    <w:rsid w:val="002D5FD2"/>
    <w:rsid w:val="002D6D8B"/>
    <w:rsid w:val="002E1C49"/>
    <w:rsid w:val="002E1EF4"/>
    <w:rsid w:val="002E3F1E"/>
    <w:rsid w:val="002E48F1"/>
    <w:rsid w:val="002E6077"/>
    <w:rsid w:val="002E6F01"/>
    <w:rsid w:val="002F155B"/>
    <w:rsid w:val="002F5D40"/>
    <w:rsid w:val="002F62DD"/>
    <w:rsid w:val="00300BCB"/>
    <w:rsid w:val="00300BCF"/>
    <w:rsid w:val="00304F0C"/>
    <w:rsid w:val="003064A0"/>
    <w:rsid w:val="00306584"/>
    <w:rsid w:val="00307D65"/>
    <w:rsid w:val="003105D2"/>
    <w:rsid w:val="0031148B"/>
    <w:rsid w:val="00311A3F"/>
    <w:rsid w:val="00314936"/>
    <w:rsid w:val="00314E15"/>
    <w:rsid w:val="0031570E"/>
    <w:rsid w:val="00321ACB"/>
    <w:rsid w:val="00326151"/>
    <w:rsid w:val="00326426"/>
    <w:rsid w:val="003272B3"/>
    <w:rsid w:val="00327D1A"/>
    <w:rsid w:val="00332C70"/>
    <w:rsid w:val="00333574"/>
    <w:rsid w:val="00333A6B"/>
    <w:rsid w:val="00333A7E"/>
    <w:rsid w:val="00337C56"/>
    <w:rsid w:val="00343796"/>
    <w:rsid w:val="00344BF8"/>
    <w:rsid w:val="00346C03"/>
    <w:rsid w:val="003476DB"/>
    <w:rsid w:val="00352DB7"/>
    <w:rsid w:val="003537F2"/>
    <w:rsid w:val="003543CF"/>
    <w:rsid w:val="00354468"/>
    <w:rsid w:val="00360354"/>
    <w:rsid w:val="003636F1"/>
    <w:rsid w:val="00363E49"/>
    <w:rsid w:val="00366D13"/>
    <w:rsid w:val="0037048F"/>
    <w:rsid w:val="003733CA"/>
    <w:rsid w:val="00374E97"/>
    <w:rsid w:val="0038138C"/>
    <w:rsid w:val="00383260"/>
    <w:rsid w:val="00383E8D"/>
    <w:rsid w:val="00385AC3"/>
    <w:rsid w:val="00394B40"/>
    <w:rsid w:val="003A2B4F"/>
    <w:rsid w:val="003A4557"/>
    <w:rsid w:val="003A7451"/>
    <w:rsid w:val="003B04C8"/>
    <w:rsid w:val="003B075F"/>
    <w:rsid w:val="003B0FE0"/>
    <w:rsid w:val="003B3AAA"/>
    <w:rsid w:val="003B4458"/>
    <w:rsid w:val="003B4897"/>
    <w:rsid w:val="003B5C86"/>
    <w:rsid w:val="003B6CFB"/>
    <w:rsid w:val="003B7896"/>
    <w:rsid w:val="003C2042"/>
    <w:rsid w:val="003C5480"/>
    <w:rsid w:val="003C5703"/>
    <w:rsid w:val="003D0756"/>
    <w:rsid w:val="003D11F8"/>
    <w:rsid w:val="003D2216"/>
    <w:rsid w:val="003D498C"/>
    <w:rsid w:val="003E1A8B"/>
    <w:rsid w:val="003E323F"/>
    <w:rsid w:val="003E5C59"/>
    <w:rsid w:val="003F28BD"/>
    <w:rsid w:val="004005A1"/>
    <w:rsid w:val="00401B28"/>
    <w:rsid w:val="00403542"/>
    <w:rsid w:val="00403E7A"/>
    <w:rsid w:val="00404894"/>
    <w:rsid w:val="00405B92"/>
    <w:rsid w:val="00411574"/>
    <w:rsid w:val="00414170"/>
    <w:rsid w:val="00417015"/>
    <w:rsid w:val="00417401"/>
    <w:rsid w:val="00420A77"/>
    <w:rsid w:val="00422244"/>
    <w:rsid w:val="00425997"/>
    <w:rsid w:val="00425E82"/>
    <w:rsid w:val="00426E06"/>
    <w:rsid w:val="00427017"/>
    <w:rsid w:val="00427490"/>
    <w:rsid w:val="00431992"/>
    <w:rsid w:val="00432A72"/>
    <w:rsid w:val="00432CAC"/>
    <w:rsid w:val="00433D38"/>
    <w:rsid w:val="004344FC"/>
    <w:rsid w:val="00435E39"/>
    <w:rsid w:val="00441AF9"/>
    <w:rsid w:val="0044338D"/>
    <w:rsid w:val="004529AE"/>
    <w:rsid w:val="0045390E"/>
    <w:rsid w:val="00454C13"/>
    <w:rsid w:val="00455B50"/>
    <w:rsid w:val="004606B4"/>
    <w:rsid w:val="00461C2C"/>
    <w:rsid w:val="00462F20"/>
    <w:rsid w:val="00463148"/>
    <w:rsid w:val="00465C9A"/>
    <w:rsid w:val="00472519"/>
    <w:rsid w:val="004736D3"/>
    <w:rsid w:val="004739F8"/>
    <w:rsid w:val="004775A8"/>
    <w:rsid w:val="00482DDD"/>
    <w:rsid w:val="004835CB"/>
    <w:rsid w:val="00487CF0"/>
    <w:rsid w:val="00490121"/>
    <w:rsid w:val="00492226"/>
    <w:rsid w:val="0049285F"/>
    <w:rsid w:val="00492E09"/>
    <w:rsid w:val="004A1DD2"/>
    <w:rsid w:val="004A2247"/>
    <w:rsid w:val="004A50F7"/>
    <w:rsid w:val="004B0B5F"/>
    <w:rsid w:val="004B21DB"/>
    <w:rsid w:val="004B54BD"/>
    <w:rsid w:val="004B6D10"/>
    <w:rsid w:val="004B7438"/>
    <w:rsid w:val="004C51B0"/>
    <w:rsid w:val="004C650F"/>
    <w:rsid w:val="004D14A7"/>
    <w:rsid w:val="004D1EF8"/>
    <w:rsid w:val="004D48A2"/>
    <w:rsid w:val="004D4CB4"/>
    <w:rsid w:val="004D53C5"/>
    <w:rsid w:val="004D597D"/>
    <w:rsid w:val="004D6A6E"/>
    <w:rsid w:val="004E2FCB"/>
    <w:rsid w:val="004E38D4"/>
    <w:rsid w:val="004E4D22"/>
    <w:rsid w:val="004E6098"/>
    <w:rsid w:val="004F221A"/>
    <w:rsid w:val="004F3FF7"/>
    <w:rsid w:val="004F5667"/>
    <w:rsid w:val="004F715E"/>
    <w:rsid w:val="004F7AB4"/>
    <w:rsid w:val="00500106"/>
    <w:rsid w:val="0050053D"/>
    <w:rsid w:val="005024E0"/>
    <w:rsid w:val="005027E7"/>
    <w:rsid w:val="00503564"/>
    <w:rsid w:val="00503C1D"/>
    <w:rsid w:val="00503CB8"/>
    <w:rsid w:val="00505881"/>
    <w:rsid w:val="00507B4F"/>
    <w:rsid w:val="00513052"/>
    <w:rsid w:val="00514D9B"/>
    <w:rsid w:val="005152AB"/>
    <w:rsid w:val="00516FC1"/>
    <w:rsid w:val="005205C1"/>
    <w:rsid w:val="0052272E"/>
    <w:rsid w:val="00524F7E"/>
    <w:rsid w:val="005309ED"/>
    <w:rsid w:val="00530ADD"/>
    <w:rsid w:val="00531C7D"/>
    <w:rsid w:val="005333A4"/>
    <w:rsid w:val="00537786"/>
    <w:rsid w:val="00540122"/>
    <w:rsid w:val="0054045C"/>
    <w:rsid w:val="00540C0A"/>
    <w:rsid w:val="00540E54"/>
    <w:rsid w:val="0054192D"/>
    <w:rsid w:val="00542391"/>
    <w:rsid w:val="00542839"/>
    <w:rsid w:val="00550336"/>
    <w:rsid w:val="00560D8C"/>
    <w:rsid w:val="00561B64"/>
    <w:rsid w:val="005630EB"/>
    <w:rsid w:val="0056362D"/>
    <w:rsid w:val="00563BE3"/>
    <w:rsid w:val="00565537"/>
    <w:rsid w:val="00567937"/>
    <w:rsid w:val="005700F1"/>
    <w:rsid w:val="005707D0"/>
    <w:rsid w:val="00571297"/>
    <w:rsid w:val="0057346C"/>
    <w:rsid w:val="00576D8C"/>
    <w:rsid w:val="0057747F"/>
    <w:rsid w:val="00582016"/>
    <w:rsid w:val="0058418E"/>
    <w:rsid w:val="00585BC2"/>
    <w:rsid w:val="0058645C"/>
    <w:rsid w:val="00590AF5"/>
    <w:rsid w:val="00591D3F"/>
    <w:rsid w:val="0059262D"/>
    <w:rsid w:val="005A0FE4"/>
    <w:rsid w:val="005A20C7"/>
    <w:rsid w:val="005A2D03"/>
    <w:rsid w:val="005A4E21"/>
    <w:rsid w:val="005B021E"/>
    <w:rsid w:val="005B02E8"/>
    <w:rsid w:val="005B1096"/>
    <w:rsid w:val="005B276B"/>
    <w:rsid w:val="005B3108"/>
    <w:rsid w:val="005B7A94"/>
    <w:rsid w:val="005C1817"/>
    <w:rsid w:val="005D1AFC"/>
    <w:rsid w:val="005D4C09"/>
    <w:rsid w:val="005D4C9E"/>
    <w:rsid w:val="005D76B9"/>
    <w:rsid w:val="005E14A5"/>
    <w:rsid w:val="005E2172"/>
    <w:rsid w:val="005E3E94"/>
    <w:rsid w:val="005E5C64"/>
    <w:rsid w:val="005E6490"/>
    <w:rsid w:val="005F0BE8"/>
    <w:rsid w:val="005F1782"/>
    <w:rsid w:val="005F1D6E"/>
    <w:rsid w:val="005F2395"/>
    <w:rsid w:val="005F4A20"/>
    <w:rsid w:val="005F7B25"/>
    <w:rsid w:val="005F7BAB"/>
    <w:rsid w:val="00600269"/>
    <w:rsid w:val="0060274C"/>
    <w:rsid w:val="00603B47"/>
    <w:rsid w:val="006057C7"/>
    <w:rsid w:val="00605E73"/>
    <w:rsid w:val="006070B3"/>
    <w:rsid w:val="006119D6"/>
    <w:rsid w:val="00612352"/>
    <w:rsid w:val="0061295D"/>
    <w:rsid w:val="00612BF7"/>
    <w:rsid w:val="0061426D"/>
    <w:rsid w:val="00616924"/>
    <w:rsid w:val="00617A72"/>
    <w:rsid w:val="00620154"/>
    <w:rsid w:val="0062765D"/>
    <w:rsid w:val="006317FF"/>
    <w:rsid w:val="00635461"/>
    <w:rsid w:val="00637ABC"/>
    <w:rsid w:val="00637FE8"/>
    <w:rsid w:val="00640064"/>
    <w:rsid w:val="006446D9"/>
    <w:rsid w:val="00646D41"/>
    <w:rsid w:val="006472FE"/>
    <w:rsid w:val="006507A3"/>
    <w:rsid w:val="00653164"/>
    <w:rsid w:val="00653ABE"/>
    <w:rsid w:val="00654C21"/>
    <w:rsid w:val="00655F12"/>
    <w:rsid w:val="00657A1E"/>
    <w:rsid w:val="00660EF2"/>
    <w:rsid w:val="00667D32"/>
    <w:rsid w:val="00670B66"/>
    <w:rsid w:val="00670F8D"/>
    <w:rsid w:val="00673EEB"/>
    <w:rsid w:val="00674978"/>
    <w:rsid w:val="006854DD"/>
    <w:rsid w:val="0069029B"/>
    <w:rsid w:val="00691D82"/>
    <w:rsid w:val="006922BA"/>
    <w:rsid w:val="0069357D"/>
    <w:rsid w:val="00693AC3"/>
    <w:rsid w:val="0069607C"/>
    <w:rsid w:val="00697682"/>
    <w:rsid w:val="006B228A"/>
    <w:rsid w:val="006B2674"/>
    <w:rsid w:val="006B2C7F"/>
    <w:rsid w:val="006B30ED"/>
    <w:rsid w:val="006B4528"/>
    <w:rsid w:val="006B7B34"/>
    <w:rsid w:val="006C1172"/>
    <w:rsid w:val="006C28FD"/>
    <w:rsid w:val="006C4144"/>
    <w:rsid w:val="006C4168"/>
    <w:rsid w:val="006C5351"/>
    <w:rsid w:val="006C53ED"/>
    <w:rsid w:val="006D32E0"/>
    <w:rsid w:val="006D3672"/>
    <w:rsid w:val="006D44E5"/>
    <w:rsid w:val="006D709E"/>
    <w:rsid w:val="006E5CA5"/>
    <w:rsid w:val="006E7EB8"/>
    <w:rsid w:val="006F143E"/>
    <w:rsid w:val="00700AAD"/>
    <w:rsid w:val="0070138A"/>
    <w:rsid w:val="00703857"/>
    <w:rsid w:val="007050E4"/>
    <w:rsid w:val="00706E25"/>
    <w:rsid w:val="00712DB8"/>
    <w:rsid w:val="007136ED"/>
    <w:rsid w:val="00713F36"/>
    <w:rsid w:val="007141B1"/>
    <w:rsid w:val="007143DE"/>
    <w:rsid w:val="007171FD"/>
    <w:rsid w:val="00717F3B"/>
    <w:rsid w:val="007235F2"/>
    <w:rsid w:val="00724ABE"/>
    <w:rsid w:val="007268C2"/>
    <w:rsid w:val="00726BFA"/>
    <w:rsid w:val="00730116"/>
    <w:rsid w:val="0074120B"/>
    <w:rsid w:val="0075108E"/>
    <w:rsid w:val="00753102"/>
    <w:rsid w:val="007531A0"/>
    <w:rsid w:val="00755B16"/>
    <w:rsid w:val="00756B71"/>
    <w:rsid w:val="00760920"/>
    <w:rsid w:val="007645AC"/>
    <w:rsid w:val="00766E47"/>
    <w:rsid w:val="00766E91"/>
    <w:rsid w:val="00770108"/>
    <w:rsid w:val="0077060D"/>
    <w:rsid w:val="00770E28"/>
    <w:rsid w:val="00772997"/>
    <w:rsid w:val="00774498"/>
    <w:rsid w:val="0077553C"/>
    <w:rsid w:val="00782988"/>
    <w:rsid w:val="00782A79"/>
    <w:rsid w:val="007830C0"/>
    <w:rsid w:val="00784D3C"/>
    <w:rsid w:val="00791029"/>
    <w:rsid w:val="007921F7"/>
    <w:rsid w:val="00792986"/>
    <w:rsid w:val="00792E61"/>
    <w:rsid w:val="00794094"/>
    <w:rsid w:val="00794910"/>
    <w:rsid w:val="00795C3E"/>
    <w:rsid w:val="00796A4D"/>
    <w:rsid w:val="0079747C"/>
    <w:rsid w:val="007A2045"/>
    <w:rsid w:val="007A29DB"/>
    <w:rsid w:val="007B14D3"/>
    <w:rsid w:val="007B1EBA"/>
    <w:rsid w:val="007B33A1"/>
    <w:rsid w:val="007B3DA7"/>
    <w:rsid w:val="007B61CB"/>
    <w:rsid w:val="007B707C"/>
    <w:rsid w:val="007C285C"/>
    <w:rsid w:val="007C438E"/>
    <w:rsid w:val="007C45B8"/>
    <w:rsid w:val="007C676A"/>
    <w:rsid w:val="007C7060"/>
    <w:rsid w:val="007D0852"/>
    <w:rsid w:val="007D3DCF"/>
    <w:rsid w:val="007D46BF"/>
    <w:rsid w:val="007E0B5C"/>
    <w:rsid w:val="007E260E"/>
    <w:rsid w:val="007E2F15"/>
    <w:rsid w:val="007E2FFD"/>
    <w:rsid w:val="007E3735"/>
    <w:rsid w:val="007E5FCA"/>
    <w:rsid w:val="007E7386"/>
    <w:rsid w:val="007F09F8"/>
    <w:rsid w:val="007F19DD"/>
    <w:rsid w:val="007F32DF"/>
    <w:rsid w:val="007F354C"/>
    <w:rsid w:val="007F4543"/>
    <w:rsid w:val="007F5C05"/>
    <w:rsid w:val="007F5DD8"/>
    <w:rsid w:val="00803A04"/>
    <w:rsid w:val="00804A2D"/>
    <w:rsid w:val="0080505B"/>
    <w:rsid w:val="0080572F"/>
    <w:rsid w:val="008057AE"/>
    <w:rsid w:val="00810BBB"/>
    <w:rsid w:val="00811E0A"/>
    <w:rsid w:val="00815F5D"/>
    <w:rsid w:val="00817E9A"/>
    <w:rsid w:val="008225D3"/>
    <w:rsid w:val="00822D48"/>
    <w:rsid w:val="00823B9B"/>
    <w:rsid w:val="0082457B"/>
    <w:rsid w:val="00824FF3"/>
    <w:rsid w:val="0083013D"/>
    <w:rsid w:val="0083287A"/>
    <w:rsid w:val="00834A4E"/>
    <w:rsid w:val="00834D79"/>
    <w:rsid w:val="00840A15"/>
    <w:rsid w:val="00841F2E"/>
    <w:rsid w:val="00845C1D"/>
    <w:rsid w:val="008527AB"/>
    <w:rsid w:val="00854C6D"/>
    <w:rsid w:val="0086110B"/>
    <w:rsid w:val="00861366"/>
    <w:rsid w:val="00866C25"/>
    <w:rsid w:val="00867730"/>
    <w:rsid w:val="00871E42"/>
    <w:rsid w:val="00874126"/>
    <w:rsid w:val="00874E4B"/>
    <w:rsid w:val="00874E6D"/>
    <w:rsid w:val="00875A81"/>
    <w:rsid w:val="00881C28"/>
    <w:rsid w:val="008852C7"/>
    <w:rsid w:val="0088569B"/>
    <w:rsid w:val="00890479"/>
    <w:rsid w:val="00895B42"/>
    <w:rsid w:val="00896CA4"/>
    <w:rsid w:val="008A016D"/>
    <w:rsid w:val="008A1B6D"/>
    <w:rsid w:val="008A2690"/>
    <w:rsid w:val="008B3F92"/>
    <w:rsid w:val="008B6831"/>
    <w:rsid w:val="008B6EE3"/>
    <w:rsid w:val="008B79B2"/>
    <w:rsid w:val="008C0DDD"/>
    <w:rsid w:val="008C211D"/>
    <w:rsid w:val="008C6067"/>
    <w:rsid w:val="008D2114"/>
    <w:rsid w:val="008D2C39"/>
    <w:rsid w:val="008D3CB6"/>
    <w:rsid w:val="008D3EC5"/>
    <w:rsid w:val="008D68F1"/>
    <w:rsid w:val="008D7D53"/>
    <w:rsid w:val="008E0B61"/>
    <w:rsid w:val="008E3D5A"/>
    <w:rsid w:val="008F0AAB"/>
    <w:rsid w:val="008F49B0"/>
    <w:rsid w:val="008F5308"/>
    <w:rsid w:val="00901B74"/>
    <w:rsid w:val="0090218A"/>
    <w:rsid w:val="00904FDD"/>
    <w:rsid w:val="0090501A"/>
    <w:rsid w:val="00906BC4"/>
    <w:rsid w:val="00910E4E"/>
    <w:rsid w:val="00911672"/>
    <w:rsid w:val="009145AF"/>
    <w:rsid w:val="00920219"/>
    <w:rsid w:val="009206F2"/>
    <w:rsid w:val="009219A5"/>
    <w:rsid w:val="00927840"/>
    <w:rsid w:val="00936629"/>
    <w:rsid w:val="00937E92"/>
    <w:rsid w:val="00941C84"/>
    <w:rsid w:val="00941CC7"/>
    <w:rsid w:val="009441AB"/>
    <w:rsid w:val="00944662"/>
    <w:rsid w:val="009471AD"/>
    <w:rsid w:val="00951675"/>
    <w:rsid w:val="00952D0C"/>
    <w:rsid w:val="00955622"/>
    <w:rsid w:val="00956CFB"/>
    <w:rsid w:val="00957866"/>
    <w:rsid w:val="009610CE"/>
    <w:rsid w:val="009658BC"/>
    <w:rsid w:val="00966BBB"/>
    <w:rsid w:val="009711E1"/>
    <w:rsid w:val="00972D48"/>
    <w:rsid w:val="00973B5E"/>
    <w:rsid w:val="009803B9"/>
    <w:rsid w:val="00986927"/>
    <w:rsid w:val="0098765E"/>
    <w:rsid w:val="0099145C"/>
    <w:rsid w:val="00991C96"/>
    <w:rsid w:val="00992897"/>
    <w:rsid w:val="009944B1"/>
    <w:rsid w:val="00997959"/>
    <w:rsid w:val="009A4074"/>
    <w:rsid w:val="009A507C"/>
    <w:rsid w:val="009B0E1E"/>
    <w:rsid w:val="009B4234"/>
    <w:rsid w:val="009B68B7"/>
    <w:rsid w:val="009B7F30"/>
    <w:rsid w:val="009C0D5D"/>
    <w:rsid w:val="009C382A"/>
    <w:rsid w:val="009C595E"/>
    <w:rsid w:val="009D2086"/>
    <w:rsid w:val="009D53BE"/>
    <w:rsid w:val="009D6C2B"/>
    <w:rsid w:val="009E1C3C"/>
    <w:rsid w:val="009E52F0"/>
    <w:rsid w:val="009F18D2"/>
    <w:rsid w:val="009F45DD"/>
    <w:rsid w:val="00A00132"/>
    <w:rsid w:val="00A0073B"/>
    <w:rsid w:val="00A01C30"/>
    <w:rsid w:val="00A01F83"/>
    <w:rsid w:val="00A03243"/>
    <w:rsid w:val="00A040FE"/>
    <w:rsid w:val="00A06A6F"/>
    <w:rsid w:val="00A06E3C"/>
    <w:rsid w:val="00A0752C"/>
    <w:rsid w:val="00A13797"/>
    <w:rsid w:val="00A158DD"/>
    <w:rsid w:val="00A17480"/>
    <w:rsid w:val="00A1751B"/>
    <w:rsid w:val="00A21C21"/>
    <w:rsid w:val="00A227A2"/>
    <w:rsid w:val="00A24946"/>
    <w:rsid w:val="00A26BF4"/>
    <w:rsid w:val="00A32033"/>
    <w:rsid w:val="00A320F1"/>
    <w:rsid w:val="00A3281C"/>
    <w:rsid w:val="00A35EF9"/>
    <w:rsid w:val="00A3610D"/>
    <w:rsid w:val="00A42C79"/>
    <w:rsid w:val="00A43AD8"/>
    <w:rsid w:val="00A43E5A"/>
    <w:rsid w:val="00A465E0"/>
    <w:rsid w:val="00A46800"/>
    <w:rsid w:val="00A47171"/>
    <w:rsid w:val="00A56DF3"/>
    <w:rsid w:val="00A61177"/>
    <w:rsid w:val="00A6569F"/>
    <w:rsid w:val="00A67672"/>
    <w:rsid w:val="00A70974"/>
    <w:rsid w:val="00A70A1F"/>
    <w:rsid w:val="00A71042"/>
    <w:rsid w:val="00A71606"/>
    <w:rsid w:val="00A72471"/>
    <w:rsid w:val="00A7299C"/>
    <w:rsid w:val="00A77F0A"/>
    <w:rsid w:val="00A8103B"/>
    <w:rsid w:val="00A827D9"/>
    <w:rsid w:val="00A86AB5"/>
    <w:rsid w:val="00A92318"/>
    <w:rsid w:val="00A93340"/>
    <w:rsid w:val="00A95B11"/>
    <w:rsid w:val="00A95D7E"/>
    <w:rsid w:val="00A9636C"/>
    <w:rsid w:val="00AA300A"/>
    <w:rsid w:val="00AA6309"/>
    <w:rsid w:val="00AA749A"/>
    <w:rsid w:val="00AA7F39"/>
    <w:rsid w:val="00AB117F"/>
    <w:rsid w:val="00AB126D"/>
    <w:rsid w:val="00AB4380"/>
    <w:rsid w:val="00AC1702"/>
    <w:rsid w:val="00AC2967"/>
    <w:rsid w:val="00AC455F"/>
    <w:rsid w:val="00AD1FC3"/>
    <w:rsid w:val="00AD2497"/>
    <w:rsid w:val="00AD66D6"/>
    <w:rsid w:val="00AE2A0A"/>
    <w:rsid w:val="00AF04AB"/>
    <w:rsid w:val="00AF130D"/>
    <w:rsid w:val="00AF1D30"/>
    <w:rsid w:val="00AF2A4E"/>
    <w:rsid w:val="00AF2E82"/>
    <w:rsid w:val="00AF3F46"/>
    <w:rsid w:val="00AF58BC"/>
    <w:rsid w:val="00B0240B"/>
    <w:rsid w:val="00B03E22"/>
    <w:rsid w:val="00B10DF7"/>
    <w:rsid w:val="00B12F69"/>
    <w:rsid w:val="00B172D6"/>
    <w:rsid w:val="00B21170"/>
    <w:rsid w:val="00B21B5B"/>
    <w:rsid w:val="00B21FC8"/>
    <w:rsid w:val="00B22157"/>
    <w:rsid w:val="00B2308D"/>
    <w:rsid w:val="00B23E60"/>
    <w:rsid w:val="00B2440C"/>
    <w:rsid w:val="00B260CF"/>
    <w:rsid w:val="00B30A07"/>
    <w:rsid w:val="00B31D1A"/>
    <w:rsid w:val="00B34CD2"/>
    <w:rsid w:val="00B40C30"/>
    <w:rsid w:val="00B4453F"/>
    <w:rsid w:val="00B446D5"/>
    <w:rsid w:val="00B466A6"/>
    <w:rsid w:val="00B46A81"/>
    <w:rsid w:val="00B46E1F"/>
    <w:rsid w:val="00B472FE"/>
    <w:rsid w:val="00B535B2"/>
    <w:rsid w:val="00B548EE"/>
    <w:rsid w:val="00B60301"/>
    <w:rsid w:val="00B609A5"/>
    <w:rsid w:val="00B62AC7"/>
    <w:rsid w:val="00B70DFE"/>
    <w:rsid w:val="00B73B6A"/>
    <w:rsid w:val="00B74059"/>
    <w:rsid w:val="00B75878"/>
    <w:rsid w:val="00B83E88"/>
    <w:rsid w:val="00B86922"/>
    <w:rsid w:val="00B86954"/>
    <w:rsid w:val="00B93A4F"/>
    <w:rsid w:val="00B94480"/>
    <w:rsid w:val="00B95396"/>
    <w:rsid w:val="00B95DC2"/>
    <w:rsid w:val="00B96B44"/>
    <w:rsid w:val="00B96D54"/>
    <w:rsid w:val="00B972DA"/>
    <w:rsid w:val="00BA5F8F"/>
    <w:rsid w:val="00BA6003"/>
    <w:rsid w:val="00BB0950"/>
    <w:rsid w:val="00BB36B3"/>
    <w:rsid w:val="00BB41ED"/>
    <w:rsid w:val="00BB5A31"/>
    <w:rsid w:val="00BB6F83"/>
    <w:rsid w:val="00BC111E"/>
    <w:rsid w:val="00BC2A61"/>
    <w:rsid w:val="00BC5B7F"/>
    <w:rsid w:val="00BD4876"/>
    <w:rsid w:val="00BD67E4"/>
    <w:rsid w:val="00BE000D"/>
    <w:rsid w:val="00BE0F00"/>
    <w:rsid w:val="00BE1241"/>
    <w:rsid w:val="00BF00B7"/>
    <w:rsid w:val="00BF1D6D"/>
    <w:rsid w:val="00BF250A"/>
    <w:rsid w:val="00C01955"/>
    <w:rsid w:val="00C0433A"/>
    <w:rsid w:val="00C06915"/>
    <w:rsid w:val="00C11316"/>
    <w:rsid w:val="00C1273B"/>
    <w:rsid w:val="00C140A6"/>
    <w:rsid w:val="00C159AF"/>
    <w:rsid w:val="00C24677"/>
    <w:rsid w:val="00C251CA"/>
    <w:rsid w:val="00C25870"/>
    <w:rsid w:val="00C270F4"/>
    <w:rsid w:val="00C36F9A"/>
    <w:rsid w:val="00C37878"/>
    <w:rsid w:val="00C40168"/>
    <w:rsid w:val="00C407FB"/>
    <w:rsid w:val="00C460EC"/>
    <w:rsid w:val="00C466C4"/>
    <w:rsid w:val="00C47761"/>
    <w:rsid w:val="00C4799D"/>
    <w:rsid w:val="00C50F77"/>
    <w:rsid w:val="00C51A2A"/>
    <w:rsid w:val="00C52CD9"/>
    <w:rsid w:val="00C53785"/>
    <w:rsid w:val="00C54D5D"/>
    <w:rsid w:val="00C562A9"/>
    <w:rsid w:val="00C60824"/>
    <w:rsid w:val="00C60AD5"/>
    <w:rsid w:val="00C6426D"/>
    <w:rsid w:val="00C7329C"/>
    <w:rsid w:val="00C7644F"/>
    <w:rsid w:val="00C778F6"/>
    <w:rsid w:val="00C77D03"/>
    <w:rsid w:val="00C8191E"/>
    <w:rsid w:val="00C82856"/>
    <w:rsid w:val="00C82CFA"/>
    <w:rsid w:val="00C86E79"/>
    <w:rsid w:val="00C911FF"/>
    <w:rsid w:val="00C913AA"/>
    <w:rsid w:val="00C9211C"/>
    <w:rsid w:val="00C928A9"/>
    <w:rsid w:val="00C9445D"/>
    <w:rsid w:val="00C9625D"/>
    <w:rsid w:val="00CA70BA"/>
    <w:rsid w:val="00CA7464"/>
    <w:rsid w:val="00CB3EBA"/>
    <w:rsid w:val="00CB692C"/>
    <w:rsid w:val="00CC5993"/>
    <w:rsid w:val="00CC618A"/>
    <w:rsid w:val="00CC7DA7"/>
    <w:rsid w:val="00CD2958"/>
    <w:rsid w:val="00CD3A26"/>
    <w:rsid w:val="00CE062C"/>
    <w:rsid w:val="00CE3A9A"/>
    <w:rsid w:val="00CF1B6B"/>
    <w:rsid w:val="00CF2646"/>
    <w:rsid w:val="00CF2E9F"/>
    <w:rsid w:val="00CF5E0E"/>
    <w:rsid w:val="00CF65A7"/>
    <w:rsid w:val="00CF68AE"/>
    <w:rsid w:val="00CF75CC"/>
    <w:rsid w:val="00D00231"/>
    <w:rsid w:val="00D0142A"/>
    <w:rsid w:val="00D019FE"/>
    <w:rsid w:val="00D028EE"/>
    <w:rsid w:val="00D02CD7"/>
    <w:rsid w:val="00D06398"/>
    <w:rsid w:val="00D063D7"/>
    <w:rsid w:val="00D10200"/>
    <w:rsid w:val="00D14F68"/>
    <w:rsid w:val="00D15BFB"/>
    <w:rsid w:val="00D21186"/>
    <w:rsid w:val="00D21455"/>
    <w:rsid w:val="00D243CF"/>
    <w:rsid w:val="00D24741"/>
    <w:rsid w:val="00D264F3"/>
    <w:rsid w:val="00D30D69"/>
    <w:rsid w:val="00D3244B"/>
    <w:rsid w:val="00D369D7"/>
    <w:rsid w:val="00D37059"/>
    <w:rsid w:val="00D4365A"/>
    <w:rsid w:val="00D43946"/>
    <w:rsid w:val="00D43EDB"/>
    <w:rsid w:val="00D4736A"/>
    <w:rsid w:val="00D51C02"/>
    <w:rsid w:val="00D52543"/>
    <w:rsid w:val="00D5329F"/>
    <w:rsid w:val="00D5387C"/>
    <w:rsid w:val="00D54ADD"/>
    <w:rsid w:val="00D55727"/>
    <w:rsid w:val="00D63F08"/>
    <w:rsid w:val="00D70AE6"/>
    <w:rsid w:val="00D71EE4"/>
    <w:rsid w:val="00D72544"/>
    <w:rsid w:val="00D80D9D"/>
    <w:rsid w:val="00D81773"/>
    <w:rsid w:val="00D85CD0"/>
    <w:rsid w:val="00D91A99"/>
    <w:rsid w:val="00D930CA"/>
    <w:rsid w:val="00D9410F"/>
    <w:rsid w:val="00D94B54"/>
    <w:rsid w:val="00DA031D"/>
    <w:rsid w:val="00DA1B0D"/>
    <w:rsid w:val="00DA336B"/>
    <w:rsid w:val="00DA4B67"/>
    <w:rsid w:val="00DA6367"/>
    <w:rsid w:val="00DB1323"/>
    <w:rsid w:val="00DB1502"/>
    <w:rsid w:val="00DB4D01"/>
    <w:rsid w:val="00DB4E40"/>
    <w:rsid w:val="00DC0063"/>
    <w:rsid w:val="00DC0840"/>
    <w:rsid w:val="00DC3402"/>
    <w:rsid w:val="00DC4313"/>
    <w:rsid w:val="00DC5140"/>
    <w:rsid w:val="00DD216C"/>
    <w:rsid w:val="00DD4E97"/>
    <w:rsid w:val="00DD6807"/>
    <w:rsid w:val="00DD6D58"/>
    <w:rsid w:val="00DE2A86"/>
    <w:rsid w:val="00DE5E07"/>
    <w:rsid w:val="00DE6DCC"/>
    <w:rsid w:val="00DE6E93"/>
    <w:rsid w:val="00DE78F2"/>
    <w:rsid w:val="00DF0E3C"/>
    <w:rsid w:val="00DF2652"/>
    <w:rsid w:val="00DF7375"/>
    <w:rsid w:val="00E034CF"/>
    <w:rsid w:val="00E0352E"/>
    <w:rsid w:val="00E03AA3"/>
    <w:rsid w:val="00E03DAC"/>
    <w:rsid w:val="00E0544B"/>
    <w:rsid w:val="00E06594"/>
    <w:rsid w:val="00E10A3C"/>
    <w:rsid w:val="00E12AB7"/>
    <w:rsid w:val="00E13E55"/>
    <w:rsid w:val="00E14B4C"/>
    <w:rsid w:val="00E1691F"/>
    <w:rsid w:val="00E254F1"/>
    <w:rsid w:val="00E273E7"/>
    <w:rsid w:val="00E30030"/>
    <w:rsid w:val="00E308C8"/>
    <w:rsid w:val="00E30F1E"/>
    <w:rsid w:val="00E333AC"/>
    <w:rsid w:val="00E375B3"/>
    <w:rsid w:val="00E42E11"/>
    <w:rsid w:val="00E47A61"/>
    <w:rsid w:val="00E51D98"/>
    <w:rsid w:val="00E52E4E"/>
    <w:rsid w:val="00E63231"/>
    <w:rsid w:val="00E716BE"/>
    <w:rsid w:val="00E73E18"/>
    <w:rsid w:val="00E768B1"/>
    <w:rsid w:val="00E771BF"/>
    <w:rsid w:val="00E775FB"/>
    <w:rsid w:val="00E821E5"/>
    <w:rsid w:val="00E85509"/>
    <w:rsid w:val="00E87200"/>
    <w:rsid w:val="00E87755"/>
    <w:rsid w:val="00E87F33"/>
    <w:rsid w:val="00E90F3B"/>
    <w:rsid w:val="00E92084"/>
    <w:rsid w:val="00E96C79"/>
    <w:rsid w:val="00EA06BD"/>
    <w:rsid w:val="00EA2189"/>
    <w:rsid w:val="00EA4D21"/>
    <w:rsid w:val="00EA7149"/>
    <w:rsid w:val="00EA7231"/>
    <w:rsid w:val="00EB273F"/>
    <w:rsid w:val="00EB37FF"/>
    <w:rsid w:val="00EB72C0"/>
    <w:rsid w:val="00EB787B"/>
    <w:rsid w:val="00EB7A6D"/>
    <w:rsid w:val="00EC54D7"/>
    <w:rsid w:val="00EC678B"/>
    <w:rsid w:val="00EC78B1"/>
    <w:rsid w:val="00ED0460"/>
    <w:rsid w:val="00ED0991"/>
    <w:rsid w:val="00ED1609"/>
    <w:rsid w:val="00ED2B08"/>
    <w:rsid w:val="00ED6380"/>
    <w:rsid w:val="00EE0277"/>
    <w:rsid w:val="00EE5172"/>
    <w:rsid w:val="00EE53D2"/>
    <w:rsid w:val="00EE54D6"/>
    <w:rsid w:val="00EF0968"/>
    <w:rsid w:val="00EF0DD1"/>
    <w:rsid w:val="00EF26FD"/>
    <w:rsid w:val="00EF31C8"/>
    <w:rsid w:val="00EF3465"/>
    <w:rsid w:val="00EF3923"/>
    <w:rsid w:val="00EF5D99"/>
    <w:rsid w:val="00EF6EF5"/>
    <w:rsid w:val="00F011F4"/>
    <w:rsid w:val="00F01302"/>
    <w:rsid w:val="00F0163E"/>
    <w:rsid w:val="00F049C4"/>
    <w:rsid w:val="00F05DBA"/>
    <w:rsid w:val="00F11CC7"/>
    <w:rsid w:val="00F1253B"/>
    <w:rsid w:val="00F129AA"/>
    <w:rsid w:val="00F13469"/>
    <w:rsid w:val="00F13C58"/>
    <w:rsid w:val="00F211A1"/>
    <w:rsid w:val="00F2179A"/>
    <w:rsid w:val="00F21F34"/>
    <w:rsid w:val="00F22056"/>
    <w:rsid w:val="00F229D6"/>
    <w:rsid w:val="00F236A2"/>
    <w:rsid w:val="00F2797D"/>
    <w:rsid w:val="00F3038A"/>
    <w:rsid w:val="00F40676"/>
    <w:rsid w:val="00F41169"/>
    <w:rsid w:val="00F4313B"/>
    <w:rsid w:val="00F474C2"/>
    <w:rsid w:val="00F51F38"/>
    <w:rsid w:val="00F52E56"/>
    <w:rsid w:val="00F53434"/>
    <w:rsid w:val="00F55047"/>
    <w:rsid w:val="00F56EE4"/>
    <w:rsid w:val="00F60B31"/>
    <w:rsid w:val="00F61049"/>
    <w:rsid w:val="00F6154F"/>
    <w:rsid w:val="00F61B34"/>
    <w:rsid w:val="00F6622C"/>
    <w:rsid w:val="00F679FF"/>
    <w:rsid w:val="00F67A25"/>
    <w:rsid w:val="00F7092D"/>
    <w:rsid w:val="00F76EBD"/>
    <w:rsid w:val="00F77A71"/>
    <w:rsid w:val="00F8152F"/>
    <w:rsid w:val="00F8162C"/>
    <w:rsid w:val="00F83A49"/>
    <w:rsid w:val="00F8458F"/>
    <w:rsid w:val="00F87E47"/>
    <w:rsid w:val="00F90770"/>
    <w:rsid w:val="00F90FF1"/>
    <w:rsid w:val="00F91615"/>
    <w:rsid w:val="00F93509"/>
    <w:rsid w:val="00F95B5F"/>
    <w:rsid w:val="00F96B6B"/>
    <w:rsid w:val="00F97FC1"/>
    <w:rsid w:val="00FA0E68"/>
    <w:rsid w:val="00FA17DA"/>
    <w:rsid w:val="00FA30D8"/>
    <w:rsid w:val="00FA5E2A"/>
    <w:rsid w:val="00FA7C11"/>
    <w:rsid w:val="00FB1C35"/>
    <w:rsid w:val="00FB42A1"/>
    <w:rsid w:val="00FC43CC"/>
    <w:rsid w:val="00FC4CBC"/>
    <w:rsid w:val="00FD4BFA"/>
    <w:rsid w:val="00FD67A9"/>
    <w:rsid w:val="00FE1091"/>
    <w:rsid w:val="00FE3461"/>
    <w:rsid w:val="00FE566C"/>
    <w:rsid w:val="00FF68F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2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E16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691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2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1691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har">
    <w:name w:val="Título 3 Char"/>
    <w:basedOn w:val="Fontepargpadro"/>
    <w:link w:val="Ttulo3"/>
    <w:uiPriority w:val="9"/>
    <w:rsid w:val="00E169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paragraph" w:styleId="Cabealho">
    <w:name w:val="header"/>
    <w:basedOn w:val="Normal"/>
    <w:link w:val="CabealhoChar"/>
    <w:uiPriority w:val="99"/>
    <w:unhideWhenUsed/>
    <w:rsid w:val="000A6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BCA"/>
  </w:style>
  <w:style w:type="paragraph" w:styleId="Rodap">
    <w:name w:val="footer"/>
    <w:basedOn w:val="Normal"/>
    <w:link w:val="RodapChar"/>
    <w:uiPriority w:val="99"/>
    <w:unhideWhenUsed/>
    <w:rsid w:val="000A6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BCA"/>
  </w:style>
  <w:style w:type="character" w:styleId="Hyperlink">
    <w:name w:val="Hyperlink"/>
    <w:basedOn w:val="Fontepargpadro"/>
    <w:uiPriority w:val="99"/>
    <w:unhideWhenUsed/>
    <w:qFormat/>
    <w:rsid w:val="005205C1"/>
    <w:rPr>
      <w:color w:val="0563C1" w:themeColor="hyperlink"/>
      <w:u w:val="single"/>
    </w:rPr>
  </w:style>
  <w:style w:type="paragraph" w:styleId="Textodenotaderodap">
    <w:name w:val="footnote text"/>
    <w:aliases w:val="Char5 Char Char Char Char,Char5 Char Char Char, Char5 Char Char Char Char, Char5 Char Char Char"/>
    <w:basedOn w:val="Normal"/>
    <w:link w:val="TextodenotaderodapChar"/>
    <w:uiPriority w:val="99"/>
    <w:unhideWhenUsed/>
    <w:qFormat/>
    <w:rsid w:val="005205C1"/>
    <w:pPr>
      <w:spacing w:after="0" w:line="240" w:lineRule="auto"/>
    </w:pPr>
    <w:rPr>
      <w:sz w:val="20"/>
      <w:szCs w:val="20"/>
      <w:lang w:val="es-MX"/>
    </w:rPr>
  </w:style>
  <w:style w:type="character" w:customStyle="1" w:styleId="TextodenotaderodapChar">
    <w:name w:val="Texto de nota de rodapé Char"/>
    <w:aliases w:val="Char5 Char Char Char Char Char,Char5 Char Char Char Char1, Char5 Char Char Char Char Char, Char5 Char Char Char Char1"/>
    <w:basedOn w:val="Fontepargpadro"/>
    <w:link w:val="Textodenotaderodap"/>
    <w:uiPriority w:val="99"/>
    <w:rsid w:val="005205C1"/>
    <w:rPr>
      <w:sz w:val="20"/>
      <w:szCs w:val="20"/>
      <w:lang w:val="es-MX"/>
    </w:rPr>
  </w:style>
  <w:style w:type="table" w:styleId="Tabelacomgrade">
    <w:name w:val="Table Grid"/>
    <w:basedOn w:val="Tabelanormal"/>
    <w:uiPriority w:val="39"/>
    <w:qFormat/>
    <w:rsid w:val="005205C1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unhideWhenUsed/>
    <w:rsid w:val="000E0ED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12BF7"/>
    <w:pPr>
      <w:ind w:left="720"/>
      <w:contextualSpacing/>
    </w:pPr>
    <w:rPr>
      <w:lang w:val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5D1AFC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D1AFC"/>
    <w:rPr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5D1AFC"/>
    <w:rPr>
      <w:vertAlign w:val="superscript"/>
    </w:rPr>
  </w:style>
  <w:style w:type="paragraph" w:customStyle="1" w:styleId="Default">
    <w:name w:val="Default"/>
    <w:rsid w:val="006C53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C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C7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6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orte">
    <w:name w:val="Strong"/>
    <w:basedOn w:val="Fontepargpadro"/>
    <w:uiPriority w:val="22"/>
    <w:qFormat/>
    <w:rsid w:val="00140301"/>
    <w:rPr>
      <w:b/>
      <w:bCs/>
    </w:rPr>
  </w:style>
  <w:style w:type="character" w:customStyle="1" w:styleId="apple-converted-space">
    <w:name w:val="apple-converted-space"/>
    <w:basedOn w:val="Fontepargpadro"/>
    <w:rsid w:val="00140301"/>
  </w:style>
  <w:style w:type="paragraph" w:styleId="SemEspaamento">
    <w:name w:val="No Spacing"/>
    <w:uiPriority w:val="1"/>
    <w:qFormat/>
    <w:rsid w:val="00140301"/>
    <w:pPr>
      <w:spacing w:after="0" w:line="240" w:lineRule="auto"/>
    </w:pPr>
    <w:rPr>
      <w:rFonts w:ascii="Calibri" w:eastAsia="Calibri" w:hAnsi="Calibri" w:cs="Times New Roman"/>
      <w:lang w:val="es-NI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90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90121"/>
    <w:rPr>
      <w:rFonts w:ascii="Courier New" w:eastAsia="Times New Roman" w:hAnsi="Courier New" w:cs="Courier New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rsid w:val="00937E92"/>
    <w:pPr>
      <w:spacing w:after="0" w:line="240" w:lineRule="auto"/>
      <w:ind w:left="708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RecuodecorpodetextoChar">
    <w:name w:val="Recuo de corpo de texto Char"/>
    <w:basedOn w:val="Fontepargpadro"/>
    <w:link w:val="Recuodecorpodetexto"/>
    <w:rsid w:val="00937E92"/>
    <w:rPr>
      <w:rFonts w:ascii="Arial" w:eastAsia="Times New Roman" w:hAnsi="Arial" w:cs="Arial"/>
      <w:sz w:val="24"/>
      <w:szCs w:val="24"/>
      <w:lang w:val="es-MX" w:eastAsia="es-ES"/>
    </w:rPr>
  </w:style>
  <w:style w:type="character" w:styleId="HiperlinkVisitado">
    <w:name w:val="FollowedHyperlink"/>
    <w:basedOn w:val="Fontepargpadro"/>
    <w:uiPriority w:val="99"/>
    <w:semiHidden/>
    <w:unhideWhenUsed/>
    <w:rsid w:val="00EF5D99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3F36"/>
    <w:rPr>
      <w:color w:val="808080"/>
      <w:shd w:val="clear" w:color="auto" w:fill="E6E6E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74126"/>
    <w:rPr>
      <w:color w:val="605E5C"/>
      <w:shd w:val="clear" w:color="auto" w:fill="E1DFDD"/>
    </w:rPr>
  </w:style>
  <w:style w:type="table" w:customStyle="1" w:styleId="SimplesTabela21">
    <w:name w:val="Simples Tabela 21"/>
    <w:basedOn w:val="Tabelanormal"/>
    <w:uiPriority w:val="42"/>
    <w:rsid w:val="007744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fia">
    <w:name w:val="Bibliography"/>
    <w:basedOn w:val="Normal"/>
    <w:next w:val="Normal"/>
    <w:uiPriority w:val="37"/>
    <w:unhideWhenUsed/>
    <w:rsid w:val="00426E06"/>
  </w:style>
  <w:style w:type="character" w:customStyle="1" w:styleId="MenoPendente3">
    <w:name w:val="Menção Pendente3"/>
    <w:basedOn w:val="Fontepargpadro"/>
    <w:uiPriority w:val="99"/>
    <w:rsid w:val="008F0AA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C0DD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0DDD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0DDD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DDD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0DD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D563F"/>
    <w:pPr>
      <w:spacing w:after="0" w:line="240" w:lineRule="auto"/>
    </w:pPr>
  </w:style>
  <w:style w:type="character" w:customStyle="1" w:styleId="MenoPendente4">
    <w:name w:val="Menção Pendente4"/>
    <w:basedOn w:val="Fontepargpadro"/>
    <w:uiPriority w:val="99"/>
    <w:semiHidden/>
    <w:unhideWhenUsed/>
    <w:rsid w:val="00EC54D7"/>
    <w:rPr>
      <w:color w:val="605E5C"/>
      <w:shd w:val="clear" w:color="auto" w:fill="E1DFDD"/>
    </w:rPr>
  </w:style>
  <w:style w:type="character" w:customStyle="1" w:styleId="article-title">
    <w:name w:val="article-title"/>
    <w:basedOn w:val="Fontepargpadro"/>
    <w:rsid w:val="00E1691F"/>
  </w:style>
  <w:style w:type="character" w:customStyle="1" w:styleId="submitted">
    <w:name w:val="submitted"/>
    <w:basedOn w:val="Fontepargpadro"/>
    <w:rsid w:val="00E1691F"/>
  </w:style>
  <w:style w:type="paragraph" w:customStyle="1" w:styleId="Estilo">
    <w:name w:val="Estilo"/>
    <w:basedOn w:val="SemEspaamento"/>
    <w:link w:val="EstiloCar"/>
    <w:qFormat/>
    <w:rsid w:val="00E1691F"/>
    <w:pPr>
      <w:jc w:val="both"/>
    </w:pPr>
    <w:rPr>
      <w:rFonts w:ascii="Arial" w:eastAsiaTheme="minorHAnsi" w:hAnsi="Arial" w:cstheme="minorBidi"/>
      <w:sz w:val="24"/>
      <w:lang w:val="es-MX"/>
    </w:rPr>
  </w:style>
  <w:style w:type="character" w:customStyle="1" w:styleId="EstiloCar">
    <w:name w:val="Estilo Car"/>
    <w:basedOn w:val="Fontepargpadro"/>
    <w:link w:val="Estilo"/>
    <w:rsid w:val="00E1691F"/>
    <w:rPr>
      <w:rFonts w:ascii="Arial" w:hAnsi="Arial"/>
      <w:sz w:val="24"/>
      <w:lang w:val="es-MX"/>
    </w:rPr>
  </w:style>
  <w:style w:type="character" w:customStyle="1" w:styleId="vw-custom-font-1">
    <w:name w:val="vw-custom-font-1"/>
    <w:basedOn w:val="Fontepargpadro"/>
    <w:rsid w:val="00E1691F"/>
  </w:style>
  <w:style w:type="paragraph" w:customStyle="1" w:styleId="western">
    <w:name w:val="western"/>
    <w:basedOn w:val="Normal"/>
    <w:rsid w:val="00E1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denotaderodapChar1">
    <w:name w:val="Texto de nota de rodapé Char1"/>
    <w:uiPriority w:val="99"/>
    <w:rsid w:val="00E1691F"/>
    <w:rPr>
      <w:rFonts w:eastAsia="SimSun"/>
      <w:lang w:eastAsia="ar-SA"/>
    </w:rPr>
  </w:style>
  <w:style w:type="character" w:customStyle="1" w:styleId="SubttuloChar">
    <w:name w:val="Subtítulo Char"/>
    <w:aliases w:val="Notas de Rodapé Char"/>
    <w:basedOn w:val="Fontepargpadro"/>
    <w:link w:val="Subttulo"/>
    <w:uiPriority w:val="11"/>
    <w:locked/>
    <w:rsid w:val="00E1691F"/>
    <w:rPr>
      <w:rFonts w:ascii="Arial Narrow" w:hAnsi="Arial Narrow" w:cs="Tahoma"/>
      <w:sz w:val="18"/>
      <w:szCs w:val="16"/>
    </w:rPr>
  </w:style>
  <w:style w:type="paragraph" w:styleId="Subttulo">
    <w:name w:val="Subtitle"/>
    <w:aliases w:val="Notas de Rodapé"/>
    <w:basedOn w:val="Textodenotaderodap"/>
    <w:next w:val="Normal"/>
    <w:link w:val="SubttuloChar"/>
    <w:uiPriority w:val="11"/>
    <w:qFormat/>
    <w:rsid w:val="00E1691F"/>
    <w:pPr>
      <w:ind w:left="113" w:right="425" w:hanging="113"/>
      <w:contextualSpacing/>
      <w:jc w:val="both"/>
    </w:pPr>
    <w:rPr>
      <w:rFonts w:ascii="Arial Narrow" w:hAnsi="Arial Narrow" w:cs="Tahoma"/>
      <w:sz w:val="18"/>
      <w:szCs w:val="16"/>
      <w:lang w:val="pt-BR"/>
    </w:rPr>
  </w:style>
  <w:style w:type="character" w:customStyle="1" w:styleId="SubttuloChar1">
    <w:name w:val="Subtítulo Char1"/>
    <w:basedOn w:val="Fontepargpadro"/>
    <w:uiPriority w:val="11"/>
    <w:rsid w:val="00E1691F"/>
    <w:rPr>
      <w:rFonts w:eastAsiaTheme="minorEastAsia"/>
      <w:color w:val="5A5A5A" w:themeColor="text1" w:themeTint="A5"/>
      <w:spacing w:val="15"/>
    </w:rPr>
  </w:style>
  <w:style w:type="paragraph" w:customStyle="1" w:styleId="Citaoa">
    <w:name w:val="Citação a"/>
    <w:basedOn w:val="Citao"/>
    <w:link w:val="CitaoaCarcter"/>
    <w:qFormat/>
    <w:rsid w:val="00E1691F"/>
    <w:pPr>
      <w:spacing w:before="0" w:after="0" w:line="240" w:lineRule="auto"/>
      <w:ind w:left="2268" w:right="425"/>
      <w:contextualSpacing/>
      <w:jc w:val="both"/>
    </w:pPr>
    <w:rPr>
      <w:rFonts w:ascii="Arial Narrow" w:eastAsia="Calibri" w:hAnsi="Arial Narrow" w:cs="Tahoma"/>
      <w:i w:val="0"/>
      <w:iCs w:val="0"/>
      <w:sz w:val="20"/>
      <w:szCs w:val="20"/>
      <w:lang w:val="en-GB"/>
    </w:rPr>
  </w:style>
  <w:style w:type="paragraph" w:styleId="Citao">
    <w:name w:val="Quote"/>
    <w:basedOn w:val="Normal"/>
    <w:next w:val="Normal"/>
    <w:link w:val="CitaoChar"/>
    <w:uiPriority w:val="29"/>
    <w:qFormat/>
    <w:rsid w:val="00E1691F"/>
    <w:pPr>
      <w:spacing w:before="200" w:line="276" w:lineRule="auto"/>
      <w:ind w:left="864" w:right="864"/>
      <w:jc w:val="center"/>
    </w:pPr>
    <w:rPr>
      <w:rFonts w:eastAsiaTheme="minorEastAsia"/>
      <w:i/>
      <w:iCs/>
      <w:color w:val="404040" w:themeColor="text1" w:themeTint="BF"/>
      <w:lang w:eastAsia="es-MX"/>
    </w:rPr>
  </w:style>
  <w:style w:type="character" w:customStyle="1" w:styleId="CitaoChar">
    <w:name w:val="Citação Char"/>
    <w:basedOn w:val="Fontepargpadro"/>
    <w:link w:val="Citao"/>
    <w:uiPriority w:val="29"/>
    <w:rsid w:val="00E1691F"/>
    <w:rPr>
      <w:rFonts w:eastAsiaTheme="minorEastAsia"/>
      <w:i/>
      <w:iCs/>
      <w:color w:val="404040" w:themeColor="text1" w:themeTint="BF"/>
      <w:lang w:eastAsia="es-MX"/>
    </w:rPr>
  </w:style>
  <w:style w:type="character" w:customStyle="1" w:styleId="CitaoaCarcter">
    <w:name w:val="Citação a Carácter"/>
    <w:basedOn w:val="CitaoChar"/>
    <w:link w:val="Citaoa"/>
    <w:rsid w:val="00E1691F"/>
    <w:rPr>
      <w:rFonts w:ascii="Arial Narrow" w:eastAsia="Calibri" w:hAnsi="Arial Narrow" w:cs="Tahoma"/>
      <w:i w:val="0"/>
      <w:iCs w:val="0"/>
      <w:color w:val="404040" w:themeColor="text1" w:themeTint="BF"/>
      <w:sz w:val="20"/>
      <w:szCs w:val="20"/>
      <w:lang w:val="en-GB" w:eastAsia="es-MX"/>
    </w:rPr>
  </w:style>
  <w:style w:type="character" w:customStyle="1" w:styleId="A5">
    <w:name w:val="A5"/>
    <w:uiPriority w:val="99"/>
    <w:rsid w:val="00E1691F"/>
    <w:rPr>
      <w:rFonts w:cs="Georgia"/>
      <w:color w:val="000000"/>
      <w:sz w:val="18"/>
      <w:szCs w:val="18"/>
    </w:rPr>
  </w:style>
  <w:style w:type="character" w:customStyle="1" w:styleId="A11">
    <w:name w:val="A11"/>
    <w:uiPriority w:val="99"/>
    <w:rsid w:val="00E1691F"/>
    <w:rPr>
      <w:rFonts w:cs="Georgia"/>
      <w:color w:val="000000"/>
      <w:sz w:val="10"/>
      <w:szCs w:val="10"/>
    </w:rPr>
  </w:style>
  <w:style w:type="paragraph" w:customStyle="1" w:styleId="Body">
    <w:name w:val="Body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customStyle="1" w:styleId="TableStyle1">
    <w:name w:val="Table Style 1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val="en-GB" w:eastAsia="en-GB"/>
    </w:rPr>
  </w:style>
  <w:style w:type="paragraph" w:customStyle="1" w:styleId="TableStyle2">
    <w:name w:val="Table Style 2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GB" w:eastAsia="en-GB"/>
    </w:rPr>
  </w:style>
  <w:style w:type="paragraph" w:customStyle="1" w:styleId="Navaden1">
    <w:name w:val="Navaden1"/>
    <w:rsid w:val="00E1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Tabloii">
    <w:name w:val="Tablo içi"/>
    <w:basedOn w:val="Normal"/>
    <w:link w:val="TabloiiChar"/>
    <w:qFormat/>
    <w:rsid w:val="00E1691F"/>
    <w:pPr>
      <w:spacing w:after="0" w:line="240" w:lineRule="auto"/>
      <w:ind w:left="57"/>
      <w:jc w:val="both"/>
    </w:pPr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character" w:customStyle="1" w:styleId="TabloiiChar">
    <w:name w:val="Tablo içi Char"/>
    <w:basedOn w:val="Fontepargpadro"/>
    <w:link w:val="Tabloii"/>
    <w:rsid w:val="00E1691F"/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paragraph" w:customStyle="1" w:styleId="ekilii">
    <w:name w:val="şekil içi"/>
    <w:basedOn w:val="Tabloii"/>
    <w:link w:val="ekiliiChar"/>
    <w:qFormat/>
    <w:rsid w:val="00E1691F"/>
    <w:pPr>
      <w:ind w:left="0"/>
      <w:jc w:val="center"/>
    </w:pPr>
    <w:rPr>
      <w:sz w:val="24"/>
    </w:rPr>
  </w:style>
  <w:style w:type="character" w:customStyle="1" w:styleId="ekiliiChar">
    <w:name w:val="şekil içi Char"/>
    <w:basedOn w:val="TabloiiChar"/>
    <w:link w:val="ekilii"/>
    <w:rsid w:val="00E1691F"/>
    <w:rPr>
      <w:rFonts w:ascii="Arial Narrow" w:eastAsia="Times New Roman" w:hAnsi="Arial Narrow" w:cs="Times New Roman"/>
      <w:color w:val="000000" w:themeColor="text1"/>
      <w:sz w:val="24"/>
      <w:szCs w:val="24"/>
      <w:lang w:val="tr-TR" w:eastAsia="tr-TR"/>
    </w:rPr>
  </w:style>
  <w:style w:type="paragraph" w:customStyle="1" w:styleId="figure">
    <w:name w:val="figure"/>
    <w:basedOn w:val="ekilii"/>
    <w:link w:val="figureChar"/>
    <w:qFormat/>
    <w:rsid w:val="00E1691F"/>
    <w:rPr>
      <w:sz w:val="18"/>
    </w:rPr>
  </w:style>
  <w:style w:type="character" w:customStyle="1" w:styleId="figureChar">
    <w:name w:val="figure Char"/>
    <w:basedOn w:val="ekiliiChar"/>
    <w:link w:val="figure"/>
    <w:rsid w:val="00E1691F"/>
    <w:rPr>
      <w:rFonts w:ascii="Arial Narrow" w:eastAsia="Times New Roman" w:hAnsi="Arial Narrow" w:cs="Times New Roman"/>
      <w:color w:val="000000" w:themeColor="text1"/>
      <w:sz w:val="18"/>
      <w:szCs w:val="24"/>
      <w:lang w:val="tr-TR" w:eastAsia="tr-TR"/>
    </w:rPr>
  </w:style>
  <w:style w:type="paragraph" w:styleId="Legenda">
    <w:name w:val="caption"/>
    <w:basedOn w:val="Normal"/>
    <w:next w:val="Normal"/>
    <w:unhideWhenUsed/>
    <w:qFormat/>
    <w:rsid w:val="00E1691F"/>
    <w:pPr>
      <w:suppressAutoHyphens/>
      <w:spacing w:after="120" w:line="264" w:lineRule="auto"/>
      <w:jc w:val="both"/>
    </w:pPr>
    <w:rPr>
      <w:rFonts w:ascii="Cambria" w:eastAsia="Times New Roman" w:hAnsi="Cambria" w:cs="Times New Roman"/>
      <w:b/>
      <w:bCs/>
      <w:sz w:val="20"/>
      <w:szCs w:val="20"/>
      <w:lang w:val="pt-PT" w:eastAsia="ar-SA"/>
    </w:rPr>
  </w:style>
  <w:style w:type="character" w:styleId="nfase">
    <w:name w:val="Emphasis"/>
    <w:basedOn w:val="Fontepargpadro"/>
    <w:uiPriority w:val="20"/>
    <w:qFormat/>
    <w:rsid w:val="00E1691F"/>
    <w:rPr>
      <w:i/>
      <w:iCs/>
    </w:rPr>
  </w:style>
  <w:style w:type="character" w:customStyle="1" w:styleId="s1">
    <w:name w:val="s1"/>
    <w:basedOn w:val="Fontepargpadro"/>
    <w:rsid w:val="00E1691F"/>
  </w:style>
  <w:style w:type="character" w:customStyle="1" w:styleId="s2">
    <w:name w:val="s2"/>
    <w:basedOn w:val="Fontepargpadro"/>
    <w:rsid w:val="00E1691F"/>
  </w:style>
  <w:style w:type="paragraph" w:customStyle="1" w:styleId="Bibliografia1">
    <w:name w:val="Bibliografia1"/>
    <w:basedOn w:val="Normal"/>
    <w:next w:val="Normal"/>
    <w:uiPriority w:val="37"/>
    <w:unhideWhenUsed/>
    <w:rsid w:val="00E1691F"/>
    <w:pPr>
      <w:spacing w:after="200" w:line="276" w:lineRule="auto"/>
    </w:pPr>
  </w:style>
  <w:style w:type="character" w:customStyle="1" w:styleId="LinkdaInternet">
    <w:name w:val="Link da Internet"/>
    <w:basedOn w:val="Fontepargpadro"/>
    <w:uiPriority w:val="99"/>
    <w:unhideWhenUsed/>
    <w:rsid w:val="00E1691F"/>
    <w:rPr>
      <w:color w:val="0563C1" w:themeColor="hyperlink"/>
      <w:u w:val="single"/>
    </w:rPr>
  </w:style>
  <w:style w:type="character" w:customStyle="1" w:styleId="A2">
    <w:name w:val="A2"/>
    <w:uiPriority w:val="99"/>
    <w:rsid w:val="00E1691F"/>
    <w:rPr>
      <w:b/>
      <w:bCs/>
      <w:color w:val="000000"/>
      <w:sz w:val="12"/>
      <w:szCs w:val="12"/>
    </w:rPr>
  </w:style>
  <w:style w:type="character" w:customStyle="1" w:styleId="ncoradanotaderodap">
    <w:name w:val="Âncora da nota de rodapé"/>
    <w:rsid w:val="00E1691F"/>
    <w:rPr>
      <w:vertAlign w:val="superscript"/>
    </w:rPr>
  </w:style>
  <w:style w:type="paragraph" w:customStyle="1" w:styleId="Notaderodap">
    <w:name w:val="Nota de rodapé"/>
    <w:basedOn w:val="Normal"/>
    <w:rsid w:val="00E1691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rsid w:val="00E1691F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  <w:lang w:eastAsia="pt-BR"/>
    </w:rPr>
  </w:style>
  <w:style w:type="paragraph" w:customStyle="1" w:styleId="OrtaKlavuz21">
    <w:name w:val="Orta Kılavuz 21"/>
    <w:uiPriority w:val="1"/>
    <w:qFormat/>
    <w:rsid w:val="00E1691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table" w:customStyle="1" w:styleId="TabeladeGradeClara1">
    <w:name w:val="Tabela de Grade Clara1"/>
    <w:basedOn w:val="Tabelanormal"/>
    <w:uiPriority w:val="40"/>
    <w:rsid w:val="007412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mplesTabela11">
    <w:name w:val="Simples Tabela 11"/>
    <w:basedOn w:val="Tabelanormal"/>
    <w:uiPriority w:val="41"/>
    <w:rsid w:val="007412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31">
    <w:name w:val="Simples Tabela 31"/>
    <w:basedOn w:val="Tabelanormal"/>
    <w:uiPriority w:val="43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7Colorida1">
    <w:name w:val="Tabela de Grade 7 Colorida1"/>
    <w:basedOn w:val="Tabelanormal"/>
    <w:uiPriority w:val="52"/>
    <w:rsid w:val="00840A15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Corpodetexto">
    <w:name w:val="Body Text"/>
    <w:basedOn w:val="Normal"/>
    <w:link w:val="CorpodetextoChar"/>
    <w:uiPriority w:val="99"/>
    <w:unhideWhenUsed/>
    <w:rsid w:val="004E4D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E4D22"/>
  </w:style>
  <w:style w:type="table" w:customStyle="1" w:styleId="TableNormal">
    <w:name w:val="Table Normal"/>
    <w:uiPriority w:val="2"/>
    <w:semiHidden/>
    <w:unhideWhenUsed/>
    <w:qFormat/>
    <w:rsid w:val="004E4D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4D22"/>
    <w:pPr>
      <w:widowControl w:val="0"/>
      <w:autoSpaceDE w:val="0"/>
      <w:autoSpaceDN w:val="0"/>
      <w:spacing w:before="30" w:after="0" w:line="240" w:lineRule="auto"/>
      <w:ind w:left="110"/>
    </w:pPr>
    <w:rPr>
      <w:rFonts w:ascii="Times New Roman" w:eastAsia="Times New Roman" w:hAnsi="Times New Roman" w:cs="Times New Roman"/>
      <w:lang w:val="pt-PT"/>
    </w:rPr>
  </w:style>
  <w:style w:type="paragraph" w:customStyle="1" w:styleId="cdt4ke">
    <w:name w:val="cdt4ke"/>
    <w:basedOn w:val="Normal"/>
    <w:rsid w:val="00D9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A70974"/>
    <w:rPr>
      <w:color w:val="605E5C"/>
      <w:shd w:val="clear" w:color="auto" w:fill="E1DFDD"/>
    </w:rPr>
  </w:style>
  <w:style w:type="table" w:styleId="ListaMdia2">
    <w:name w:val="Medium List 2"/>
    <w:basedOn w:val="Tabelanormal"/>
    <w:uiPriority w:val="66"/>
    <w:rsid w:val="002A0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Clara">
    <w:name w:val="Light Grid"/>
    <w:basedOn w:val="Tabelanormal"/>
    <w:uiPriority w:val="62"/>
    <w:rsid w:val="002A0497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mentoClaro">
    <w:name w:val="Light Shading"/>
    <w:basedOn w:val="Tabelanormal"/>
    <w:uiPriority w:val="60"/>
    <w:rsid w:val="002A0497"/>
    <w:pPr>
      <w:spacing w:after="0" w:line="240" w:lineRule="auto"/>
    </w:pPr>
    <w:rPr>
      <w:color w:val="000000" w:themeColor="text1" w:themeShade="BF"/>
      <w:lang w:val="es-MX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466C4"/>
    <w:rPr>
      <w:color w:val="605E5C"/>
      <w:shd w:val="clear" w:color="auto" w:fill="E1DFDD"/>
    </w:rPr>
  </w:style>
  <w:style w:type="table" w:styleId="TabeladeGradeClara">
    <w:name w:val="Grid Table Light"/>
    <w:basedOn w:val="Tabelanormal"/>
    <w:uiPriority w:val="40"/>
    <w:rsid w:val="00B024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1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nd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Chá12</b:Tag>
    <b:SourceType>JournalArticle</b:SourceType>
    <b:Guid>{22061D23-9494-4C78-805F-B4C7F8CADA95}</b:Guid>
    <b:Title>La organización inteligente en un ambiente de aprendizaje: una exploración de sus aspectos generales</b:Title>
    <b:Year>2012</b:Year>
    <b:Author>
      <b:Author>
        <b:NameList>
          <b:Person>
            <b:Last>Chávez Hernández</b:Last>
            <b:First>Noé</b:First>
          </b:Person>
          <b:Person>
            <b:Last>Torres Sanabria</b:Last>
            <b:First>Guillermo</b:First>
          </b:Person>
        </b:NameList>
      </b:Author>
    </b:Author>
    <b:JournalName>Redalyc</b:JournalName>
    <b:Pages>101-115</b:Pages>
    <b:RefOrder>1</b:RefOrder>
  </b:Source>
  <b:Source>
    <b:Tag>Can03</b:Tag>
    <b:SourceType>InternetSite</b:SourceType>
    <b:Guid>{57125193-84FF-45C4-AD26-184F08FC4DE2}</b:Guid>
    <b:Author>
      <b:Author>
        <b:NameList>
          <b:Person>
            <b:Last>Canals</b:Last>
            <b:First>Agustí</b:First>
          </b:Person>
        </b:NameList>
      </b:Author>
    </b:Author>
    <b:Title>Universitat Oberta de Catalunya</b:Title>
    <b:InternetSiteTitle>UOC</b:InternetSiteTitle>
    <b:Year>2003</b:Year>
    <b:URL>http://www.uoc.edu/dt/20251/index.html</b:URL>
    <b:RefOrder>2</b:RefOrder>
  </b:Source>
  <b:Source>
    <b:Tag>Hit08</b:Tag>
    <b:SourceType>Book</b:SourceType>
    <b:Guid>{ADF9BCBD-97C2-4349-A63E-91F409A667D9}</b:Guid>
    <b:Title>Administración Estratégica. Competitivdad y globalización. Conceptos y casos.</b:Title>
    <b:Year>2008</b:Year>
    <b:Author>
      <b:Author>
        <b:NameList>
          <b:Person>
            <b:Last>Hitt</b:Last>
            <b:First>Michael</b:First>
            <b:Middle>A.</b:Middle>
          </b:Person>
          <b:Person>
            <b:Last>Ireland</b:Last>
            <b:First>R.</b:First>
            <b:Middle>Duane</b:Middle>
          </b:Person>
          <b:Person>
            <b:Last>Hoskisson</b:Last>
            <b:First>Robert</b:First>
            <b:Middle>E.</b:Middle>
          </b:Person>
        </b:NameList>
      </b:Author>
    </b:Author>
    <b:City>Ciudad de México</b:City>
    <b:Publisher>Cengage Learning Editores</b:Publisher>
    <b:RefOrder>3</b:RefOrder>
  </b:Source>
  <b:Source>
    <b:Tag>ElE17</b:Tag>
    <b:SourceType>InternetSite</b:SourceType>
    <b:Guid>{D39AD26F-7C8F-4E7F-A373-BCF8E7CE1028}</b:Guid>
    <b:Author>
      <b:Author>
        <b:Corporate>El Empresario</b:Corporate>
      </b:Author>
    </b:Author>
    <b:Title>El Empresario. Creemos en tu negocio.</b:Title>
    <b:InternetSiteTitle>El Empresario. Creemos en tu negocio.</b:InternetSiteTitle>
    <b:Year>2017</b:Year>
    <b:URL>http://elempresario.mx/management-mrkt/importancia-innovacion-recursos-humanos</b:URL>
    <b:RefOrder>4</b:RefOrder>
  </b:Source>
  <b:Source>
    <b:Tag>Fio17</b:Tag>
    <b:SourceType>InternetSite</b:SourceType>
    <b:Guid>{2290D45B-AC3F-4814-B6DC-FCE1E3989B93}</b:Guid>
    <b:Author>
      <b:Author>
        <b:NameList>
          <b:Person>
            <b:Last>Fiordelmondo</b:Last>
            <b:First>María</b:First>
            <b:Middle>Inés</b:Middle>
          </b:Person>
        </b:NameList>
      </b:Author>
    </b:Author>
    <b:Title>El Observador</b:Title>
    <b:InternetSiteTitle>El Observador</b:InternetSiteTitle>
    <b:Year>2017</b:Year>
    <b:URL>https://www.elobservador.com.uy/innovacion-rrhh-como-necesidad-supervivencia-n1071815</b:URL>
    <b:RefOrder>5</b:RefOrder>
  </b:Source>
  <b:Source>
    <b:Tag>Ban16</b:Tag>
    <b:SourceType>InternetSite</b:SourceType>
    <b:Guid>{5A481130-410B-436C-A731-F94028F4ABD4}</b:Guid>
    <b:Author>
      <b:Author>
        <b:Corporate>Banco Mundial</b:Corporate>
      </b:Author>
    </b:Author>
    <b:Title>Banco Mundial</b:Title>
    <b:Year>2016</b:Year>
    <b:URL>http://www.bancomundial.org/es/news/press-release/2016/01/13/digital-technologies-huge-development-potential-remains-out-of-sight-for-the-four-billion-who-lack-internet-access</b:URL>
    <b:RefOrder>6</b:RefOrder>
  </b:Source>
  <b:Source>
    <b:Tag>Eye17</b:Tag>
    <b:SourceType>InternetSite</b:SourceType>
    <b:Guid>{0CA38A19-9102-4DCF-BAEE-AF9EFB97FCDC}</b:Guid>
    <b:Author>
      <b:Author>
        <b:Corporate>Eye for Travel</b:Corporate>
      </b:Author>
    </b:Author>
    <b:Title>Hosteltur</b:Title>
    <b:Year>2017</b:Year>
    <b:URL>https://www.hosteltur.com/122839_realidad-virtual-tecnologia-muy-rentable-empresas-turisticas.html</b:URL>
    <b:RefOrder>7</b:RefOrder>
  </b:Source>
  <b:Source>
    <b:Tag>Par17</b:Tag>
    <b:SourceType>InternetSite</b:SourceType>
    <b:Guid>{51AE201C-7F4D-4A42-9789-E8BC02579A24}</b:Guid>
    <b:Author>
      <b:Author>
        <b:NameList>
          <b:Person>
            <b:Last>Parcerisa</b:Last>
            <b:First>Christin</b:First>
          </b:Person>
        </b:NameList>
      </b:Author>
    </b:Author>
    <b:Title>Forbes México</b:Title>
    <b:Year>2017</b:Year>
    <b:URL>https://www.forbes.com.mx/forbes-life/turismo-mexico-pib/</b:URL>
    <b:RefOrder>8</b:RefOrder>
  </b:Source>
  <b:Source>
    <b:Tag>Mar15</b:Tag>
    <b:SourceType>InternetSite</b:SourceType>
    <b:Guid>{DFDDDF36-5F62-4995-9D0D-70FD19DF01EA}</b:Guid>
    <b:Author>
      <b:Author>
        <b:NameList>
          <b:Person>
            <b:Last>Martínez</b:Last>
            <b:First>Everado</b:First>
          </b:Person>
        </b:NameList>
      </b:Author>
    </b:Author>
    <b:Title>El Financiero</b:Title>
    <b:Year>2015</b:Year>
    <b:URL>http://www.elfinanciero.com.mx/empresas/las-empresas-que-ganan-con-el-boom-turistico-en-mexico.html</b:URL>
    <b:RefOrder>9</b:RefOrder>
  </b:Source>
  <b:Source>
    <b:Tag>Com18</b:Tag>
    <b:SourceType>InternetSite</b:SourceType>
    <b:Guid>{31517CAE-8A75-43C9-A002-484B11591298}</b:Guid>
    <b:Author>
      <b:Author>
        <b:Corporate>Comisión Nacional para la Protección y Defensa de los Usuarios de Servicios Financieros</b:Corporate>
      </b:Author>
    </b:Author>
    <b:Title>CONDUCEF</b:Title>
    <b:Year>2018</b:Year>
    <b:URL>http://www.condusef.gob.mx/Revista/index.php/usuario-inteligente/educacion-financiera/492-pymes</b:URL>
    <b:RefOrder>10</b:RefOrder>
  </b:Source>
  <b:Source>
    <b:Tag>Ret16</b:Tag>
    <b:SourceType>InternetSite</b:SourceType>
    <b:Guid>{3E6C4579-2369-49BC-A9AA-86924B8D4187}</b:Guid>
    <b:Author>
      <b:Author>
        <b:Corporate>Retos Directivos</b:Corporate>
      </b:Author>
    </b:Author>
    <b:Title>EAE Business School</b:Title>
    <b:InternetSiteTitle>EAE Business School</b:InternetSiteTitle>
    <b:Year>2016</b:Year>
    <b:URL>https://retos-directivos.eae.es/conoce-algunas-estrategias-de-innovacion-en-recursos-humanos/</b:URL>
    <b:RefOrder>11</b:RefOrder>
  </b:Source>
  <b:Source>
    <b:Tag>Lóp16</b:Tag>
    <b:SourceType>InternetSite</b:SourceType>
    <b:Guid>{D548CB48-9162-41BE-82E7-5441655B61F0}</b:Guid>
    <b:Author>
      <b:Author>
        <b:NameList>
          <b:Person>
            <b:Last>López</b:Last>
            <b:First>Jair</b:First>
          </b:Person>
        </b:NameList>
      </b:Author>
    </b:Author>
    <b:Title>El Financiero</b:Title>
    <b:Year>2016</b:Year>
    <b:URL>http://www.elfinanciero.com.mx/tech/tecnologias-que-cambiaran-a-las-empresas-del-mundo.html</b:URL>
    <b:RefOrder>12</b:RefOrder>
  </b:Source>
  <b:Source>
    <b:Tag>Roa17</b:Tag>
    <b:SourceType>InternetSite</b:SourceType>
    <b:Guid>{C85E4321-AE54-4805-A437-4195E838D556}</b:Guid>
    <b:Author>
      <b:Author>
        <b:Corporate>Roast Brief</b:Corporate>
      </b:Author>
    </b:Author>
    <b:Title>Entorno Turístico. Hablemos de Turismo.</b:Title>
    <b:Year>2017</b:Year>
    <b:URL>http://www.entornoturistico.com/15-ideas-de-negocio-para-emprender-en-el-sector-turismo/</b:URL>
    <b:RefOrder>13</b:RefOrder>
  </b:Source>
  <b:Source>
    <b:Tag>Ent18</b:Tag>
    <b:SourceType>InternetSite</b:SourceType>
    <b:Guid>{3ECA7B7A-155B-4FB6-9C60-002F8A0574FB}</b:Guid>
    <b:Author>
      <b:Author>
        <b:Corporate>Entorno Turístico</b:Corporate>
      </b:Author>
    </b:Author>
    <b:Title>Entorno Turístico. Hablemos de Turismo</b:Title>
    <b:Year>2018</b:Year>
    <b:URL>https://www.entornoturistico.com/10-tendencias-tecnologicas-en-el-turismo/</b:URL>
    <b:RefOrder>14</b:RefOrder>
  </b:Source>
  <b:Source>
    <b:Tag>DeS16</b:Tag>
    <b:SourceType>JournalArticle</b:SourceType>
    <b:Guid>{57A67088-6343-4D30-8754-5780FC5E5097}</b:Guid>
    <b:Title>Inovação disruptiva no turismo: o caso das hospedagens domiciliares pessoa a pessoa (p2p) promovidas pela web 2.0</b:Title>
    <b:Year>2016</b:Year>
    <b:Author>
      <b:Author>
        <b:NameList>
          <b:Person>
            <b:Last>De Souza</b:Last>
            <b:First>Luis</b:First>
            <b:Middle>Henrique</b:Middle>
          </b:Person>
          <b:Person>
            <b:Last>Kastenholz</b:Last>
            <b:First>Elisabeth</b:First>
          </b:Person>
          <b:Person>
            <b:Last>De Azevedo Barbosa</b:Last>
            <b:First>María</b:First>
            <b:Middle>de Lourdes</b:Middle>
          </b:Person>
        </b:NameList>
      </b:Author>
    </b:Author>
    <b:JournalName>Anais Brasileiros de Estudos Turísticos - ABET</b:JournalName>
    <b:Pages>58-68</b:Pages>
    <b:RefOrder>15</b:RefOrder>
  </b:Source>
  <b:Source>
    <b:Tag>Prz17</b:Tag>
    <b:SourceType>JournalArticle</b:SourceType>
    <b:Guid>{67C43B68-DBE5-4707-8499-41C6F2A4A23B}</b:Guid>
    <b:Author>
      <b:Author>
        <b:NameList>
          <b:Person>
            <b:Last>Przybyszewski</b:Last>
            <b:First>Juliana</b:First>
          </b:Person>
          <b:Person>
            <b:Last>Odete Fernandes</b:Last>
            <b:First>Paula</b:First>
          </b:Person>
          <b:Person>
            <b:Last>Magalhães Niada</b:Last>
            <b:First>Aurea</b:First>
            <b:Middle>Cristina</b:Middle>
          </b:Person>
        </b:NameList>
      </b:Author>
    </b:Author>
    <b:Title>A Competitividade Turística entre as Regiões Brasileiras</b:Title>
    <b:JournalName>Anais Brasileiros de Estudos Turísticos - ABET</b:JournalName>
    <b:Year>2017</b:Year>
    <b:Pages>1-117</b:Pages>
    <b:RefOrder>16</b:RefOrder>
  </b:Source>
</b:Sources>
</file>

<file path=customXml/itemProps1.xml><?xml version="1.0" encoding="utf-8"?>
<ds:datastoreItem xmlns:ds="http://schemas.openxmlformats.org/officeDocument/2006/customXml" ds:itemID="{A8830023-5C51-4FE0-B0F1-9C7F8446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1598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2022-10-04T16:36:00Z</dcterms:created>
  <dcterms:modified xsi:type="dcterms:W3CDTF">2022-10-04T17:57:00Z</dcterms:modified>
</cp:coreProperties>
</file>