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2467F02F" w:rsidR="0067561D" w:rsidRDefault="004C5E34" w:rsidP="00CB3BA0">
      <w:pPr>
        <w:keepNext/>
        <w:pBdr>
          <w:top w:val="nil"/>
          <w:left w:val="nil"/>
          <w:bottom w:val="nil"/>
          <w:right w:val="nil"/>
          <w:between w:val="nil"/>
        </w:pBdr>
        <w:ind w:left="1"/>
        <w:jc w:val="center"/>
        <w:rPr>
          <w:sz w:val="28"/>
          <w:szCs w:val="28"/>
        </w:rPr>
      </w:pPr>
      <w:proofErr w:type="spellStart"/>
      <w:r w:rsidRPr="00CB3BA0">
        <w:rPr>
          <w:b/>
          <w:bCs/>
          <w:sz w:val="28"/>
          <w:szCs w:val="28"/>
        </w:rPr>
        <w:t>Copin</w:t>
      </w:r>
      <w:r w:rsidR="00032BAE">
        <w:rPr>
          <w:b/>
          <w:bCs/>
          <w:sz w:val="28"/>
          <w:szCs w:val="28"/>
        </w:rPr>
        <w:t>g</w:t>
      </w:r>
      <w:proofErr w:type="spellEnd"/>
      <w:r>
        <w:rPr>
          <w:b/>
          <w:bCs/>
          <w:sz w:val="28"/>
          <w:szCs w:val="28"/>
        </w:rPr>
        <w:t xml:space="preserve"> de Pessoas Idosas no Contexto da </w:t>
      </w:r>
      <w:proofErr w:type="spellStart"/>
      <w:r>
        <w:rPr>
          <w:b/>
          <w:bCs/>
          <w:sz w:val="28"/>
          <w:szCs w:val="28"/>
        </w:rPr>
        <w:t>Infodemia</w:t>
      </w:r>
      <w:proofErr w:type="spellEnd"/>
      <w:r>
        <w:rPr>
          <w:b/>
          <w:bCs/>
          <w:sz w:val="28"/>
          <w:szCs w:val="28"/>
        </w:rPr>
        <w:t xml:space="preserve"> de Covid-19</w:t>
      </w:r>
    </w:p>
    <w:p w14:paraId="00000002" w14:textId="0929A323" w:rsidR="0067561D" w:rsidRPr="00263DAF" w:rsidRDefault="004C5E34" w:rsidP="00CB3BA0">
      <w:pPr>
        <w:keepNext/>
        <w:pBdr>
          <w:top w:val="nil"/>
          <w:left w:val="nil"/>
          <w:bottom w:val="nil"/>
          <w:right w:val="nil"/>
          <w:between w:val="nil"/>
        </w:pBdr>
        <w:ind w:left="1"/>
        <w:jc w:val="center"/>
        <w:rPr>
          <w:sz w:val="28"/>
          <w:szCs w:val="28"/>
          <w:lang w:val="en-US"/>
        </w:rPr>
      </w:pPr>
      <w:r w:rsidRPr="00263DAF">
        <w:rPr>
          <w:b/>
          <w:bCs/>
          <w:sz w:val="28"/>
          <w:szCs w:val="28"/>
          <w:lang w:val="en-US"/>
        </w:rPr>
        <w:t xml:space="preserve">Coping of Older People in the Context of the Covid-19 </w:t>
      </w:r>
      <w:proofErr w:type="spellStart"/>
      <w:r w:rsidRPr="00263DAF">
        <w:rPr>
          <w:b/>
          <w:bCs/>
          <w:sz w:val="28"/>
          <w:szCs w:val="28"/>
          <w:lang w:val="en-US"/>
        </w:rPr>
        <w:t>Infodemic</w:t>
      </w:r>
      <w:proofErr w:type="spellEnd"/>
    </w:p>
    <w:p w14:paraId="00000004" w14:textId="1DC4A3D0" w:rsidR="0067561D" w:rsidRPr="00032BAE" w:rsidRDefault="004C5E34" w:rsidP="00032BAE">
      <w:pPr>
        <w:keepNext/>
        <w:pBdr>
          <w:top w:val="nil"/>
          <w:left w:val="nil"/>
          <w:bottom w:val="nil"/>
          <w:right w:val="nil"/>
          <w:between w:val="nil"/>
        </w:pBdr>
        <w:tabs>
          <w:tab w:val="center" w:pos="5310"/>
          <w:tab w:val="left" w:pos="8685"/>
        </w:tabs>
        <w:ind w:left="1"/>
        <w:jc w:val="center"/>
        <w:rPr>
          <w:b/>
          <w:bCs/>
          <w:sz w:val="28"/>
          <w:szCs w:val="28"/>
          <w:lang w:val="es-AR"/>
        </w:rPr>
      </w:pPr>
      <w:r w:rsidRPr="0053079C">
        <w:rPr>
          <w:b/>
          <w:bCs/>
          <w:sz w:val="28"/>
          <w:szCs w:val="28"/>
          <w:lang w:val="es-AR"/>
        </w:rPr>
        <w:t xml:space="preserve">Afrontamiento de las Personas Mayores en el Contexto de la </w:t>
      </w:r>
      <w:proofErr w:type="spellStart"/>
      <w:r w:rsidRPr="0053079C">
        <w:rPr>
          <w:b/>
          <w:bCs/>
          <w:sz w:val="28"/>
          <w:szCs w:val="28"/>
          <w:lang w:val="es-AR"/>
        </w:rPr>
        <w:t>Infodemia</w:t>
      </w:r>
      <w:proofErr w:type="spellEnd"/>
      <w:r w:rsidRPr="0053079C">
        <w:rPr>
          <w:b/>
          <w:bCs/>
          <w:sz w:val="28"/>
          <w:szCs w:val="28"/>
          <w:lang w:val="es-AR"/>
        </w:rPr>
        <w:t xml:space="preserve"> de Covid-19</w:t>
      </w:r>
    </w:p>
    <w:p w14:paraId="00000005" w14:textId="77777777" w:rsidR="0067561D" w:rsidRDefault="004C5E34">
      <w:pPr>
        <w:keepNext/>
        <w:pBdr>
          <w:top w:val="nil"/>
          <w:left w:val="nil"/>
          <w:bottom w:val="nil"/>
          <w:right w:val="nil"/>
          <w:between w:val="nil"/>
        </w:pBdr>
        <w:tabs>
          <w:tab w:val="center" w:pos="5310"/>
          <w:tab w:val="left" w:pos="8685"/>
        </w:tabs>
        <w:ind w:left="1"/>
        <w:jc w:val="center"/>
        <w:sectPr w:rsidR="0067561D">
          <w:headerReference w:type="even" r:id="rId8"/>
          <w:headerReference w:type="default" r:id="rId9"/>
          <w:footerReference w:type="even" r:id="rId10"/>
          <w:footerReference w:type="default" r:id="rId11"/>
          <w:headerReference w:type="first" r:id="rId12"/>
          <w:footerReference w:type="first" r:id="rId13"/>
          <w:pgSz w:w="11900" w:h="16837"/>
          <w:pgMar w:top="1440" w:right="1440" w:bottom="1440" w:left="1440" w:header="624" w:footer="709" w:gutter="0"/>
          <w:pgNumType w:start="1"/>
          <w:cols w:space="720"/>
          <w:titlePg/>
        </w:sectPr>
      </w:pPr>
      <w:r>
        <w:t>Eveline Aparecida Silva</w:t>
      </w:r>
      <w:r>
        <w:rPr>
          <w:vertAlign w:val="superscript"/>
        </w:rPr>
        <w:footnoteReference w:id="1"/>
      </w:r>
      <w:r>
        <w:t>, Thaís Barreiro Tavares</w:t>
      </w:r>
      <w:r>
        <w:rPr>
          <w:vertAlign w:val="superscript"/>
        </w:rPr>
        <w:footnoteReference w:id="2"/>
      </w:r>
      <w:r>
        <w:t xml:space="preserve">, </w:t>
      </w:r>
      <w:proofErr w:type="spellStart"/>
      <w:r>
        <w:t>Alinne</w:t>
      </w:r>
      <w:proofErr w:type="spellEnd"/>
      <w:r>
        <w:t xml:space="preserve"> Nogueira Silva </w:t>
      </w:r>
      <w:proofErr w:type="spellStart"/>
      <w:r>
        <w:t>Coppus</w:t>
      </w:r>
      <w:proofErr w:type="spellEnd"/>
      <w:r>
        <w:rPr>
          <w:vertAlign w:val="superscript"/>
        </w:rPr>
        <w:footnoteReference w:id="3"/>
      </w:r>
      <w:r>
        <w:t>, Patrícia Rodrigues Braz</w:t>
      </w:r>
      <w:r>
        <w:rPr>
          <w:vertAlign w:val="superscript"/>
        </w:rPr>
        <w:footnoteReference w:id="4"/>
      </w:r>
      <w:r>
        <w:t xml:space="preserve">, </w:t>
      </w:r>
      <w:proofErr w:type="spellStart"/>
      <w:r>
        <w:t>Ethelanny</w:t>
      </w:r>
      <w:proofErr w:type="spellEnd"/>
      <w:r>
        <w:t xml:space="preserve"> </w:t>
      </w:r>
      <w:proofErr w:type="spellStart"/>
      <w:r>
        <w:t>Panteleao</w:t>
      </w:r>
      <w:proofErr w:type="spellEnd"/>
      <w:r>
        <w:t xml:space="preserve"> Leite Almeida</w:t>
      </w:r>
      <w:r>
        <w:rPr>
          <w:vertAlign w:val="superscript"/>
        </w:rPr>
        <w:footnoteReference w:id="5"/>
      </w:r>
      <w:r>
        <w:t>, Maristela Cabral de Freitas Guimarães</w:t>
      </w:r>
      <w:r>
        <w:rPr>
          <w:vertAlign w:val="superscript"/>
        </w:rPr>
        <w:footnoteReference w:id="6"/>
      </w:r>
      <w:r>
        <w:t xml:space="preserve"> &amp; Ricardo Bezerra Cavalcante</w:t>
      </w:r>
      <w:r>
        <w:rPr>
          <w:vertAlign w:val="superscript"/>
        </w:rPr>
        <w:footnoteReference w:id="7"/>
      </w:r>
      <w:r>
        <w:t xml:space="preserve"> </w:t>
      </w:r>
    </w:p>
    <w:tbl>
      <w:tblPr>
        <w:tblStyle w:val="a"/>
        <w:tblW w:w="9322" w:type="dxa"/>
        <w:tblInd w:w="-108" w:type="dxa"/>
        <w:tblLayout w:type="fixed"/>
        <w:tblLook w:val="0000" w:firstRow="0" w:lastRow="0" w:firstColumn="0" w:lastColumn="0" w:noHBand="0" w:noVBand="0"/>
      </w:tblPr>
      <w:tblGrid>
        <w:gridCol w:w="2518"/>
        <w:gridCol w:w="284"/>
        <w:gridCol w:w="6520"/>
      </w:tblGrid>
      <w:tr w:rsidR="0067561D" w14:paraId="47DFFF1E" w14:textId="77777777" w:rsidTr="005E3653">
        <w:trPr>
          <w:trHeight w:val="310"/>
        </w:trPr>
        <w:tc>
          <w:tcPr>
            <w:tcW w:w="2518" w:type="dxa"/>
            <w:vMerge w:val="restart"/>
            <w:tcMar>
              <w:top w:w="0" w:type="dxa"/>
              <w:left w:w="108" w:type="dxa"/>
              <w:bottom w:w="0" w:type="dxa"/>
              <w:right w:w="108" w:type="dxa"/>
            </w:tcMar>
          </w:tcPr>
          <w:p w14:paraId="00000015" w14:textId="4A026A0B" w:rsidR="0067561D" w:rsidRDefault="0067561D" w:rsidP="00032BAE">
            <w:pPr>
              <w:keepNext/>
              <w:pBdr>
                <w:top w:val="nil"/>
                <w:left w:val="nil"/>
                <w:bottom w:val="nil"/>
                <w:right w:val="nil"/>
                <w:between w:val="nil"/>
              </w:pBdr>
              <w:spacing w:line="240" w:lineRule="auto"/>
              <w:rPr>
                <w:i/>
                <w:iCs/>
                <w:sz w:val="20"/>
                <w:szCs w:val="20"/>
              </w:rPr>
            </w:pPr>
          </w:p>
          <w:p w14:paraId="14911BFF" w14:textId="77777777" w:rsidR="00032BAE" w:rsidRDefault="00032BAE" w:rsidP="00032BAE">
            <w:pPr>
              <w:keepNext/>
              <w:pBdr>
                <w:top w:val="nil"/>
                <w:left w:val="nil"/>
                <w:bottom w:val="nil"/>
                <w:right w:val="nil"/>
                <w:between w:val="nil"/>
              </w:pBdr>
              <w:spacing w:line="240" w:lineRule="auto"/>
              <w:rPr>
                <w:i/>
                <w:iCs/>
                <w:sz w:val="20"/>
                <w:szCs w:val="20"/>
              </w:rPr>
            </w:pPr>
          </w:p>
          <w:p w14:paraId="781DB436" w14:textId="77777777" w:rsidR="00032BAE" w:rsidRDefault="00032BAE" w:rsidP="00032BAE">
            <w:pPr>
              <w:keepNext/>
              <w:pBdr>
                <w:top w:val="nil"/>
                <w:left w:val="nil"/>
                <w:bottom w:val="nil"/>
                <w:right w:val="nil"/>
                <w:between w:val="nil"/>
              </w:pBdr>
              <w:spacing w:line="240" w:lineRule="auto"/>
              <w:rPr>
                <w:i/>
                <w:iCs/>
                <w:sz w:val="20"/>
                <w:szCs w:val="20"/>
              </w:rPr>
            </w:pPr>
          </w:p>
          <w:p w14:paraId="1BA4228E" w14:textId="77777777" w:rsidR="00032BAE" w:rsidRDefault="00032BAE" w:rsidP="00032BAE">
            <w:pPr>
              <w:keepNext/>
              <w:pBdr>
                <w:top w:val="nil"/>
                <w:left w:val="nil"/>
                <w:bottom w:val="nil"/>
                <w:right w:val="nil"/>
                <w:between w:val="nil"/>
              </w:pBdr>
              <w:spacing w:line="240" w:lineRule="auto"/>
              <w:rPr>
                <w:i/>
                <w:iCs/>
                <w:sz w:val="20"/>
                <w:szCs w:val="20"/>
              </w:rPr>
            </w:pPr>
          </w:p>
          <w:p w14:paraId="41BEABAE" w14:textId="77777777" w:rsidR="00032BAE" w:rsidRDefault="00032BAE" w:rsidP="00032BAE">
            <w:pPr>
              <w:keepNext/>
              <w:pBdr>
                <w:top w:val="nil"/>
                <w:left w:val="nil"/>
                <w:bottom w:val="nil"/>
                <w:right w:val="nil"/>
                <w:between w:val="nil"/>
              </w:pBdr>
              <w:spacing w:line="240" w:lineRule="auto"/>
              <w:rPr>
                <w:i/>
                <w:iCs/>
                <w:sz w:val="20"/>
                <w:szCs w:val="20"/>
              </w:rPr>
            </w:pPr>
          </w:p>
          <w:p w14:paraId="395C7FFD" w14:textId="77777777" w:rsidR="00032BAE" w:rsidRDefault="00032BAE" w:rsidP="00032BAE">
            <w:pPr>
              <w:keepNext/>
              <w:pBdr>
                <w:top w:val="nil"/>
                <w:left w:val="nil"/>
                <w:bottom w:val="nil"/>
                <w:right w:val="nil"/>
                <w:between w:val="nil"/>
              </w:pBdr>
              <w:spacing w:line="240" w:lineRule="auto"/>
              <w:rPr>
                <w:i/>
                <w:iCs/>
                <w:sz w:val="20"/>
                <w:szCs w:val="20"/>
              </w:rPr>
            </w:pPr>
          </w:p>
          <w:p w14:paraId="1BB550FE" w14:textId="77777777" w:rsidR="00032BAE" w:rsidRDefault="00032BAE" w:rsidP="00032BAE">
            <w:pPr>
              <w:keepNext/>
              <w:pBdr>
                <w:top w:val="nil"/>
                <w:left w:val="nil"/>
                <w:bottom w:val="nil"/>
                <w:right w:val="nil"/>
                <w:between w:val="nil"/>
              </w:pBdr>
              <w:spacing w:line="240" w:lineRule="auto"/>
              <w:rPr>
                <w:i/>
                <w:iCs/>
                <w:sz w:val="20"/>
                <w:szCs w:val="20"/>
              </w:rPr>
            </w:pPr>
          </w:p>
          <w:p w14:paraId="530F3D63" w14:textId="77777777" w:rsidR="00032BAE" w:rsidRDefault="00032BAE" w:rsidP="00032BAE">
            <w:pPr>
              <w:keepNext/>
              <w:pBdr>
                <w:top w:val="nil"/>
                <w:left w:val="nil"/>
                <w:bottom w:val="nil"/>
                <w:right w:val="nil"/>
                <w:between w:val="nil"/>
              </w:pBdr>
              <w:spacing w:line="240" w:lineRule="auto"/>
              <w:rPr>
                <w:i/>
                <w:iCs/>
                <w:sz w:val="20"/>
                <w:szCs w:val="20"/>
              </w:rPr>
            </w:pPr>
          </w:p>
          <w:p w14:paraId="0AF1DFFA" w14:textId="77777777" w:rsidR="00032BAE" w:rsidRDefault="00032BAE" w:rsidP="00032BAE">
            <w:pPr>
              <w:keepNext/>
              <w:pBdr>
                <w:top w:val="nil"/>
                <w:left w:val="nil"/>
                <w:bottom w:val="nil"/>
                <w:right w:val="nil"/>
                <w:between w:val="nil"/>
              </w:pBdr>
              <w:spacing w:line="240" w:lineRule="auto"/>
              <w:rPr>
                <w:i/>
                <w:iCs/>
                <w:sz w:val="20"/>
                <w:szCs w:val="20"/>
              </w:rPr>
            </w:pPr>
          </w:p>
          <w:p w14:paraId="78831501" w14:textId="77777777" w:rsidR="00032BAE" w:rsidRDefault="00032BAE" w:rsidP="00032BAE">
            <w:pPr>
              <w:keepNext/>
              <w:pBdr>
                <w:top w:val="nil"/>
                <w:left w:val="nil"/>
                <w:bottom w:val="nil"/>
                <w:right w:val="nil"/>
                <w:between w:val="nil"/>
              </w:pBdr>
              <w:spacing w:line="240" w:lineRule="auto"/>
              <w:rPr>
                <w:i/>
                <w:iCs/>
                <w:sz w:val="20"/>
                <w:szCs w:val="20"/>
              </w:rPr>
            </w:pPr>
          </w:p>
          <w:p w14:paraId="708CF35B" w14:textId="77777777" w:rsidR="00032BAE" w:rsidRDefault="00032BAE" w:rsidP="00032BAE">
            <w:pPr>
              <w:keepNext/>
              <w:pBdr>
                <w:top w:val="nil"/>
                <w:left w:val="nil"/>
                <w:bottom w:val="nil"/>
                <w:right w:val="nil"/>
                <w:between w:val="nil"/>
              </w:pBdr>
              <w:spacing w:line="240" w:lineRule="auto"/>
              <w:rPr>
                <w:i/>
                <w:iCs/>
                <w:sz w:val="20"/>
                <w:szCs w:val="20"/>
              </w:rPr>
            </w:pPr>
          </w:p>
          <w:p w14:paraId="1F6D27AD" w14:textId="77777777" w:rsidR="00032BAE" w:rsidRDefault="00032BAE" w:rsidP="00032BAE">
            <w:pPr>
              <w:keepNext/>
              <w:pBdr>
                <w:top w:val="nil"/>
                <w:left w:val="nil"/>
                <w:bottom w:val="nil"/>
                <w:right w:val="nil"/>
                <w:between w:val="nil"/>
              </w:pBdr>
              <w:spacing w:line="240" w:lineRule="auto"/>
              <w:rPr>
                <w:i/>
                <w:iCs/>
                <w:sz w:val="20"/>
                <w:szCs w:val="20"/>
              </w:rPr>
            </w:pPr>
          </w:p>
          <w:p w14:paraId="142B699B" w14:textId="77777777" w:rsidR="00032BAE" w:rsidRDefault="00032BAE" w:rsidP="00032BAE">
            <w:pPr>
              <w:keepNext/>
              <w:pBdr>
                <w:top w:val="nil"/>
                <w:left w:val="nil"/>
                <w:bottom w:val="nil"/>
                <w:right w:val="nil"/>
                <w:between w:val="nil"/>
              </w:pBdr>
              <w:spacing w:line="240" w:lineRule="auto"/>
              <w:rPr>
                <w:i/>
                <w:iCs/>
                <w:sz w:val="20"/>
                <w:szCs w:val="20"/>
              </w:rPr>
            </w:pPr>
          </w:p>
          <w:p w14:paraId="06AFD2CE" w14:textId="77777777" w:rsidR="00032BAE" w:rsidRDefault="00032BAE" w:rsidP="00032BAE">
            <w:pPr>
              <w:keepNext/>
              <w:pBdr>
                <w:top w:val="nil"/>
                <w:left w:val="nil"/>
                <w:bottom w:val="nil"/>
                <w:right w:val="nil"/>
                <w:between w:val="nil"/>
              </w:pBdr>
              <w:spacing w:line="240" w:lineRule="auto"/>
              <w:rPr>
                <w:i/>
                <w:iCs/>
                <w:sz w:val="20"/>
                <w:szCs w:val="20"/>
              </w:rPr>
            </w:pPr>
          </w:p>
          <w:p w14:paraId="302FBDE5" w14:textId="77777777" w:rsidR="00032BAE" w:rsidRDefault="00032BAE" w:rsidP="00032BAE">
            <w:pPr>
              <w:keepNext/>
              <w:pBdr>
                <w:top w:val="nil"/>
                <w:left w:val="nil"/>
                <w:bottom w:val="nil"/>
                <w:right w:val="nil"/>
                <w:between w:val="nil"/>
              </w:pBdr>
              <w:spacing w:line="240" w:lineRule="auto"/>
              <w:rPr>
                <w:i/>
                <w:iCs/>
                <w:sz w:val="20"/>
                <w:szCs w:val="20"/>
              </w:rPr>
            </w:pPr>
          </w:p>
          <w:p w14:paraId="00000016" w14:textId="77777777" w:rsidR="0067561D" w:rsidRPr="005E3653" w:rsidRDefault="004C5E34" w:rsidP="00032BAE">
            <w:pPr>
              <w:keepNext/>
              <w:pBdr>
                <w:top w:val="nil"/>
                <w:left w:val="nil"/>
                <w:bottom w:val="nil"/>
                <w:right w:val="nil"/>
                <w:between w:val="nil"/>
              </w:pBdr>
              <w:spacing w:line="240" w:lineRule="auto"/>
              <w:ind w:firstLine="0"/>
              <w:rPr>
                <w:rFonts w:ascii="Times New Roman" w:hAnsi="Times New Roman" w:cs="Times New Roman"/>
                <w:i/>
                <w:iCs/>
                <w:color w:val="auto"/>
                <w:sz w:val="20"/>
                <w:szCs w:val="20"/>
              </w:rPr>
            </w:pPr>
            <w:r w:rsidRPr="005E3653">
              <w:rPr>
                <w:rFonts w:ascii="Times New Roman" w:hAnsi="Times New Roman" w:cs="Times New Roman"/>
                <w:i/>
                <w:iCs/>
                <w:color w:val="auto"/>
                <w:sz w:val="20"/>
                <w:szCs w:val="20"/>
              </w:rPr>
              <w:t>Informações do Artigo:</w:t>
            </w:r>
          </w:p>
          <w:p w14:paraId="5FA8F76D" w14:textId="77777777" w:rsidR="00032BAE" w:rsidRPr="005E3653" w:rsidRDefault="00032BAE" w:rsidP="00032BAE">
            <w:pPr>
              <w:keepNext/>
              <w:pBdr>
                <w:top w:val="nil"/>
                <w:left w:val="nil"/>
                <w:bottom w:val="nil"/>
                <w:right w:val="nil"/>
                <w:between w:val="nil"/>
              </w:pBdr>
              <w:spacing w:line="240" w:lineRule="auto"/>
              <w:ind w:firstLine="0"/>
              <w:rPr>
                <w:rFonts w:ascii="Times New Roman" w:hAnsi="Times New Roman" w:cs="Times New Roman"/>
                <w:i/>
                <w:iCs/>
                <w:color w:val="auto"/>
                <w:sz w:val="20"/>
                <w:szCs w:val="20"/>
              </w:rPr>
            </w:pPr>
          </w:p>
          <w:p w14:paraId="00000017" w14:textId="77777777" w:rsidR="0067561D" w:rsidRPr="005E3653" w:rsidRDefault="004C5E34" w:rsidP="00032BAE">
            <w:pPr>
              <w:keepNext/>
              <w:pBdr>
                <w:top w:val="nil"/>
                <w:left w:val="nil"/>
                <w:bottom w:val="nil"/>
                <w:right w:val="nil"/>
                <w:between w:val="nil"/>
              </w:pBdr>
              <w:spacing w:line="240" w:lineRule="auto"/>
              <w:ind w:firstLine="0"/>
              <w:rPr>
                <w:rFonts w:ascii="Times New Roman" w:eastAsia="Times New Roman" w:hAnsi="Times New Roman" w:cs="Times New Roman"/>
                <w:i/>
                <w:iCs/>
                <w:color w:val="auto"/>
                <w:sz w:val="20"/>
                <w:szCs w:val="20"/>
              </w:rPr>
            </w:pPr>
            <w:r w:rsidRPr="005E3653">
              <w:rPr>
                <w:rFonts w:ascii="Times New Roman" w:eastAsia="Times New Roman" w:hAnsi="Times New Roman" w:cs="Times New Roman"/>
                <w:i/>
                <w:iCs/>
                <w:color w:val="auto"/>
                <w:sz w:val="20"/>
                <w:szCs w:val="20"/>
              </w:rPr>
              <w:t>Eveline Aparecida Silva</w:t>
            </w:r>
          </w:p>
          <w:p w14:paraId="70CA0D69" w14:textId="77777777" w:rsidR="00032BAE" w:rsidRPr="005E3653" w:rsidRDefault="00032BAE" w:rsidP="00032BAE">
            <w:pPr>
              <w:keepNext/>
              <w:pBdr>
                <w:top w:val="nil"/>
                <w:left w:val="nil"/>
                <w:bottom w:val="nil"/>
                <w:right w:val="nil"/>
                <w:between w:val="nil"/>
              </w:pBdr>
              <w:spacing w:line="240" w:lineRule="auto"/>
              <w:ind w:firstLine="0"/>
              <w:rPr>
                <w:rFonts w:ascii="Times New Roman" w:eastAsia="Times New Roman" w:hAnsi="Times New Roman" w:cs="Times New Roman"/>
                <w:i/>
                <w:iCs/>
                <w:color w:val="auto"/>
                <w:sz w:val="20"/>
                <w:szCs w:val="20"/>
              </w:rPr>
            </w:pPr>
          </w:p>
          <w:p w14:paraId="00000018" w14:textId="668F89C9" w:rsidR="0067561D" w:rsidRPr="00B25925" w:rsidRDefault="00B25925" w:rsidP="00032BAE">
            <w:pPr>
              <w:keepNext/>
              <w:pBdr>
                <w:top w:val="nil"/>
                <w:left w:val="nil"/>
                <w:bottom w:val="nil"/>
                <w:right w:val="nil"/>
                <w:between w:val="nil"/>
              </w:pBdr>
              <w:spacing w:line="240" w:lineRule="auto"/>
              <w:ind w:firstLine="0"/>
              <w:rPr>
                <w:rFonts w:ascii="Times New Roman" w:hAnsi="Times New Roman" w:cs="Times New Roman"/>
                <w:color w:val="auto"/>
                <w:sz w:val="20"/>
                <w:szCs w:val="20"/>
              </w:rPr>
            </w:pPr>
            <w:hyperlink r:id="rId14" w:history="1">
              <w:r w:rsidRPr="00B25925">
                <w:rPr>
                  <w:rStyle w:val="Hyperlink"/>
                  <w:rFonts w:ascii="Times New Roman" w:hAnsi="Times New Roman" w:cs="Times New Roman"/>
                  <w:i/>
                  <w:iCs/>
                  <w:position w:val="0"/>
                  <w:sz w:val="20"/>
                  <w:szCs w:val="20"/>
                </w:rPr>
                <w:t>araujo.eveline@gmail.com</w:t>
              </w:r>
            </w:hyperlink>
          </w:p>
          <w:p w14:paraId="25A9E957" w14:textId="31B8E09F" w:rsidR="00032BAE" w:rsidRPr="005E3653" w:rsidRDefault="00032BAE" w:rsidP="00032BAE">
            <w:pPr>
              <w:keepNext/>
              <w:pBdr>
                <w:top w:val="nil"/>
                <w:left w:val="nil"/>
                <w:bottom w:val="nil"/>
                <w:right w:val="nil"/>
                <w:between w:val="nil"/>
              </w:pBdr>
              <w:spacing w:line="240" w:lineRule="auto"/>
              <w:ind w:firstLine="0"/>
              <w:rPr>
                <w:rFonts w:ascii="Times New Roman" w:eastAsia="Times New Roman" w:hAnsi="Times New Roman" w:cs="Times New Roman"/>
                <w:i/>
                <w:iCs/>
                <w:color w:val="auto"/>
                <w:sz w:val="20"/>
                <w:szCs w:val="20"/>
              </w:rPr>
            </w:pPr>
          </w:p>
          <w:p w14:paraId="00000019" w14:textId="2BC6D578" w:rsidR="0067561D" w:rsidRPr="005E3653" w:rsidRDefault="004C5E34" w:rsidP="00032BAE">
            <w:pPr>
              <w:keepNext/>
              <w:pBdr>
                <w:top w:val="nil"/>
                <w:left w:val="nil"/>
                <w:bottom w:val="nil"/>
                <w:right w:val="nil"/>
                <w:between w:val="nil"/>
              </w:pBdr>
              <w:spacing w:line="240" w:lineRule="auto"/>
              <w:ind w:firstLine="0"/>
              <w:rPr>
                <w:rFonts w:ascii="Times New Roman" w:eastAsia="Times New Roman" w:hAnsi="Times New Roman" w:cs="Times New Roman"/>
                <w:i/>
                <w:iCs/>
                <w:color w:val="auto"/>
                <w:sz w:val="20"/>
                <w:szCs w:val="20"/>
              </w:rPr>
            </w:pPr>
            <w:r w:rsidRPr="005E3653">
              <w:rPr>
                <w:rFonts w:ascii="Times New Roman" w:hAnsi="Times New Roman" w:cs="Times New Roman"/>
                <w:i/>
                <w:iCs/>
                <w:color w:val="auto"/>
                <w:sz w:val="20"/>
                <w:szCs w:val="20"/>
              </w:rPr>
              <w:t>Recebido em: 24/06/24</w:t>
            </w:r>
          </w:p>
          <w:p w14:paraId="0000001A" w14:textId="718C4B9A" w:rsidR="0067561D" w:rsidRPr="005E3653" w:rsidRDefault="004C5E34" w:rsidP="00032BAE">
            <w:pPr>
              <w:keepNext/>
              <w:pBdr>
                <w:top w:val="nil"/>
                <w:left w:val="nil"/>
                <w:bottom w:val="nil"/>
                <w:right w:val="nil"/>
                <w:between w:val="nil"/>
              </w:pBdr>
              <w:spacing w:line="240" w:lineRule="auto"/>
              <w:ind w:firstLine="0"/>
              <w:rPr>
                <w:rFonts w:ascii="Times New Roman" w:eastAsia="Times New Roman" w:hAnsi="Times New Roman" w:cs="Times New Roman"/>
                <w:i/>
                <w:iCs/>
                <w:sz w:val="20"/>
                <w:szCs w:val="20"/>
              </w:rPr>
            </w:pPr>
            <w:r w:rsidRPr="005E3653">
              <w:rPr>
                <w:rFonts w:ascii="Times New Roman" w:hAnsi="Times New Roman" w:cs="Times New Roman"/>
                <w:i/>
                <w:iCs/>
                <w:color w:val="auto"/>
                <w:sz w:val="20"/>
                <w:szCs w:val="20"/>
              </w:rPr>
              <w:t>Aceito em: 20/05/25</w:t>
            </w:r>
          </w:p>
          <w:p w14:paraId="0000001B" w14:textId="77777777" w:rsidR="0067561D" w:rsidRDefault="0067561D">
            <w:pPr>
              <w:keepNext/>
              <w:pBdr>
                <w:top w:val="nil"/>
                <w:left w:val="nil"/>
                <w:bottom w:val="nil"/>
                <w:right w:val="nil"/>
                <w:between w:val="nil"/>
              </w:pBdr>
              <w:rPr>
                <w:i/>
                <w:iCs/>
                <w:sz w:val="20"/>
                <w:szCs w:val="20"/>
              </w:rPr>
            </w:pPr>
          </w:p>
          <w:p w14:paraId="0000001C" w14:textId="77777777" w:rsidR="0067561D" w:rsidRDefault="0067561D">
            <w:pPr>
              <w:keepNext/>
              <w:pBdr>
                <w:top w:val="nil"/>
                <w:left w:val="nil"/>
                <w:bottom w:val="nil"/>
                <w:right w:val="nil"/>
                <w:between w:val="nil"/>
              </w:pBdr>
              <w:rPr>
                <w:i/>
                <w:iCs/>
                <w:sz w:val="20"/>
                <w:szCs w:val="20"/>
              </w:rPr>
            </w:pPr>
          </w:p>
        </w:tc>
        <w:tc>
          <w:tcPr>
            <w:tcW w:w="284" w:type="dxa"/>
            <w:tcBorders>
              <w:left w:val="single" w:sz="4" w:space="0" w:color="000000"/>
            </w:tcBorders>
            <w:tcMar>
              <w:top w:w="0" w:type="dxa"/>
              <w:left w:w="108" w:type="dxa"/>
              <w:bottom w:w="0" w:type="dxa"/>
              <w:right w:w="108" w:type="dxa"/>
            </w:tcMar>
          </w:tcPr>
          <w:p w14:paraId="0000001D" w14:textId="77777777" w:rsidR="0067561D" w:rsidRDefault="0067561D">
            <w:pPr>
              <w:keepNext/>
              <w:pBdr>
                <w:top w:val="nil"/>
                <w:left w:val="nil"/>
                <w:bottom w:val="nil"/>
                <w:right w:val="nil"/>
                <w:between w:val="nil"/>
              </w:pBdr>
              <w:rPr>
                <w:b/>
                <w:bCs/>
              </w:rPr>
            </w:pPr>
          </w:p>
        </w:tc>
        <w:tc>
          <w:tcPr>
            <w:tcW w:w="6520" w:type="dxa"/>
            <w:tcMar>
              <w:top w:w="0" w:type="dxa"/>
              <w:left w:w="108" w:type="dxa"/>
              <w:bottom w:w="0" w:type="dxa"/>
              <w:right w:w="108" w:type="dxa"/>
            </w:tcMar>
          </w:tcPr>
          <w:p w14:paraId="0000001E" w14:textId="77777777" w:rsidR="0067561D" w:rsidRPr="00032BAE" w:rsidRDefault="0067561D" w:rsidP="00032BAE">
            <w:pPr>
              <w:keepNext/>
              <w:pBdr>
                <w:top w:val="nil"/>
                <w:left w:val="nil"/>
                <w:bottom w:val="nil"/>
                <w:right w:val="nil"/>
                <w:between w:val="nil"/>
              </w:pBdr>
              <w:spacing w:line="240" w:lineRule="auto"/>
              <w:rPr>
                <w:i/>
                <w:iCs/>
                <w:sz w:val="12"/>
                <w:szCs w:val="12"/>
              </w:rPr>
            </w:pPr>
          </w:p>
        </w:tc>
      </w:tr>
      <w:tr w:rsidR="0067561D" w14:paraId="7865E5C2" w14:textId="77777777">
        <w:trPr>
          <w:trHeight w:val="127"/>
        </w:trPr>
        <w:tc>
          <w:tcPr>
            <w:tcW w:w="2518" w:type="dxa"/>
            <w:vMerge/>
            <w:tcMar>
              <w:top w:w="0" w:type="dxa"/>
              <w:left w:w="108" w:type="dxa"/>
              <w:bottom w:w="0" w:type="dxa"/>
              <w:right w:w="108" w:type="dxa"/>
            </w:tcMar>
          </w:tcPr>
          <w:p w14:paraId="0000001F" w14:textId="77777777" w:rsidR="0067561D" w:rsidRDefault="0067561D">
            <w:pPr>
              <w:widowControl w:val="0"/>
              <w:pBdr>
                <w:top w:val="nil"/>
                <w:left w:val="nil"/>
                <w:bottom w:val="nil"/>
                <w:right w:val="nil"/>
                <w:between w:val="nil"/>
              </w:pBdr>
              <w:spacing w:line="276" w:lineRule="auto"/>
              <w:ind w:firstLine="0"/>
              <w:jc w:val="left"/>
              <w:rPr>
                <w:i/>
                <w:iCs/>
                <w:sz w:val="20"/>
                <w:szCs w:val="20"/>
              </w:rPr>
            </w:pPr>
          </w:p>
        </w:tc>
        <w:tc>
          <w:tcPr>
            <w:tcW w:w="284" w:type="dxa"/>
            <w:tcBorders>
              <w:left w:val="single" w:sz="4" w:space="0" w:color="000000"/>
            </w:tcBorders>
            <w:tcMar>
              <w:top w:w="0" w:type="dxa"/>
              <w:left w:w="108" w:type="dxa"/>
              <w:bottom w:w="0" w:type="dxa"/>
              <w:right w:w="108" w:type="dxa"/>
            </w:tcMar>
          </w:tcPr>
          <w:p w14:paraId="00000020" w14:textId="77777777" w:rsidR="0067561D" w:rsidRDefault="0067561D">
            <w:pPr>
              <w:keepNext/>
              <w:pBdr>
                <w:top w:val="nil"/>
                <w:left w:val="nil"/>
                <w:bottom w:val="nil"/>
                <w:right w:val="nil"/>
                <w:between w:val="nil"/>
              </w:pBdr>
              <w:rPr>
                <w:b/>
                <w:bCs/>
              </w:rPr>
            </w:pPr>
          </w:p>
        </w:tc>
        <w:tc>
          <w:tcPr>
            <w:tcW w:w="6520" w:type="dxa"/>
            <w:tcMar>
              <w:top w:w="0" w:type="dxa"/>
              <w:left w:w="108" w:type="dxa"/>
              <w:bottom w:w="0" w:type="dxa"/>
              <w:right w:w="108" w:type="dxa"/>
            </w:tcMar>
          </w:tcPr>
          <w:p w14:paraId="3E936585" w14:textId="77777777" w:rsidR="0053621B" w:rsidRPr="00032BAE" w:rsidRDefault="004C5E34" w:rsidP="00032BAE">
            <w:pPr>
              <w:spacing w:line="240" w:lineRule="auto"/>
              <w:ind w:firstLine="0"/>
              <w:rPr>
                <w:rFonts w:ascii="Times New Roman" w:hAnsi="Times New Roman" w:cs="Times New Roman"/>
                <w:sz w:val="24"/>
                <w:szCs w:val="24"/>
              </w:rPr>
            </w:pPr>
            <w:r w:rsidRPr="00032BAE">
              <w:rPr>
                <w:rFonts w:ascii="Times New Roman" w:hAnsi="Times New Roman" w:cs="Times New Roman"/>
                <w:sz w:val="24"/>
                <w:szCs w:val="24"/>
              </w:rPr>
              <w:t>RESUMO</w:t>
            </w:r>
          </w:p>
          <w:p w14:paraId="6FEFDC81" w14:textId="77777777" w:rsidR="0053621B" w:rsidRPr="00032BAE" w:rsidRDefault="0053621B" w:rsidP="00032BAE">
            <w:pPr>
              <w:spacing w:line="240" w:lineRule="auto"/>
              <w:ind w:firstLine="0"/>
              <w:rPr>
                <w:rFonts w:ascii="Times New Roman" w:hAnsi="Times New Roman" w:cs="Times New Roman"/>
                <w:sz w:val="17"/>
                <w:szCs w:val="17"/>
              </w:rPr>
            </w:pPr>
            <w:r w:rsidRPr="00032BAE">
              <w:rPr>
                <w:rFonts w:ascii="Times New Roman" w:hAnsi="Times New Roman" w:cs="Times New Roman"/>
                <w:sz w:val="17"/>
                <w:szCs w:val="17"/>
              </w:rPr>
              <w:t xml:space="preserve">O estudo buscou compreender o </w:t>
            </w:r>
            <w:proofErr w:type="spellStart"/>
            <w:r w:rsidRPr="00032BAE">
              <w:rPr>
                <w:rFonts w:ascii="Times New Roman" w:hAnsi="Times New Roman" w:cs="Times New Roman"/>
                <w:sz w:val="17"/>
                <w:szCs w:val="17"/>
              </w:rPr>
              <w:t>coping</w:t>
            </w:r>
            <w:proofErr w:type="spellEnd"/>
            <w:r w:rsidRPr="00032BAE">
              <w:rPr>
                <w:rFonts w:ascii="Times New Roman" w:hAnsi="Times New Roman" w:cs="Times New Roman"/>
                <w:sz w:val="17"/>
                <w:szCs w:val="17"/>
              </w:rPr>
              <w:t xml:space="preserve"> desenvolvido por pessoas idosas durante a </w:t>
            </w:r>
            <w:proofErr w:type="spellStart"/>
            <w:r w:rsidRPr="00032BAE">
              <w:rPr>
                <w:rFonts w:ascii="Times New Roman" w:hAnsi="Times New Roman" w:cs="Times New Roman"/>
                <w:sz w:val="17"/>
                <w:szCs w:val="17"/>
              </w:rPr>
              <w:t>infodemia</w:t>
            </w:r>
            <w:proofErr w:type="spellEnd"/>
            <w:r w:rsidRPr="00032BAE">
              <w:rPr>
                <w:rFonts w:ascii="Times New Roman" w:hAnsi="Times New Roman" w:cs="Times New Roman"/>
                <w:sz w:val="17"/>
                <w:szCs w:val="17"/>
              </w:rPr>
              <w:t xml:space="preserve"> de COVID</w:t>
            </w:r>
            <w:r w:rsidRPr="00032BAE">
              <w:rPr>
                <w:rFonts w:ascii="Times New Roman" w:hAnsi="Times New Roman" w:cs="Times New Roman"/>
                <w:sz w:val="17"/>
                <w:szCs w:val="17"/>
              </w:rPr>
              <w:noBreakHyphen/>
              <w:t xml:space="preserve">19. Trata-se de um estudo de caso único, qualitativo, fundamentado no referencial de </w:t>
            </w:r>
            <w:proofErr w:type="spellStart"/>
            <w:r w:rsidRPr="00032BAE">
              <w:rPr>
                <w:rFonts w:ascii="Times New Roman" w:hAnsi="Times New Roman" w:cs="Times New Roman"/>
                <w:sz w:val="17"/>
                <w:szCs w:val="17"/>
              </w:rPr>
              <w:t>Lazarus</w:t>
            </w:r>
            <w:proofErr w:type="spellEnd"/>
            <w:r w:rsidRPr="00032BAE">
              <w:rPr>
                <w:rFonts w:ascii="Times New Roman" w:hAnsi="Times New Roman" w:cs="Times New Roman"/>
                <w:sz w:val="17"/>
                <w:szCs w:val="17"/>
              </w:rPr>
              <w:t xml:space="preserve"> e </w:t>
            </w:r>
            <w:proofErr w:type="spellStart"/>
            <w:r w:rsidRPr="00032BAE">
              <w:rPr>
                <w:rFonts w:ascii="Times New Roman" w:hAnsi="Times New Roman" w:cs="Times New Roman"/>
                <w:sz w:val="17"/>
                <w:szCs w:val="17"/>
              </w:rPr>
              <w:t>Folkman</w:t>
            </w:r>
            <w:proofErr w:type="spellEnd"/>
            <w:r w:rsidRPr="00032BAE">
              <w:rPr>
                <w:rFonts w:ascii="Times New Roman" w:hAnsi="Times New Roman" w:cs="Times New Roman"/>
                <w:sz w:val="17"/>
                <w:szCs w:val="17"/>
              </w:rPr>
              <w:t xml:space="preserve">. As entrevistas on-line, realizadas entre agosto de 2021 e maio de 2022, envolveram 30 idosos de Juiz de Fora (MG). A análise seguiu a técnica de Análise de Conteúdo, modalidade temática categorial, com apoio do software </w:t>
            </w:r>
            <w:proofErr w:type="spellStart"/>
            <w:r w:rsidRPr="00032BAE">
              <w:rPr>
                <w:rFonts w:ascii="Times New Roman" w:hAnsi="Times New Roman" w:cs="Times New Roman"/>
                <w:sz w:val="17"/>
                <w:szCs w:val="17"/>
              </w:rPr>
              <w:t>OpenLogos</w:t>
            </w:r>
            <w:proofErr w:type="spellEnd"/>
            <w:r w:rsidRPr="00032BAE">
              <w:rPr>
                <w:rFonts w:ascii="Times New Roman" w:hAnsi="Times New Roman" w:cs="Times New Roman"/>
                <w:sz w:val="17"/>
                <w:szCs w:val="17"/>
              </w:rPr>
              <w:t xml:space="preserve"> 2. Identificaram-se estratégias de enfrentamento centradas na ação e na emoção. Os participantes buscaram informações confiáveis, adotaram medidas preventivas e utilizaram suporte social e práticas espirituais para mitigar impactos emocionais.</w:t>
            </w:r>
          </w:p>
          <w:p w14:paraId="4D43E03B" w14:textId="77777777" w:rsidR="00032BAE" w:rsidRPr="00032BAE" w:rsidRDefault="004C5E34" w:rsidP="00032BAE">
            <w:pPr>
              <w:spacing w:line="240" w:lineRule="auto"/>
              <w:ind w:firstLine="0"/>
              <w:rPr>
                <w:rFonts w:ascii="Times New Roman" w:hAnsi="Times New Roman" w:cs="Times New Roman"/>
                <w:sz w:val="24"/>
                <w:szCs w:val="24"/>
              </w:rPr>
            </w:pPr>
            <w:r w:rsidRPr="00032BAE">
              <w:rPr>
                <w:rFonts w:ascii="Times New Roman" w:hAnsi="Times New Roman" w:cs="Times New Roman"/>
                <w:sz w:val="24"/>
                <w:szCs w:val="24"/>
              </w:rPr>
              <w:t>PALAVRAS-CHAVE:</w:t>
            </w:r>
            <w:r w:rsidR="00CB3BA0" w:rsidRPr="00032BAE">
              <w:rPr>
                <w:rFonts w:ascii="Times New Roman" w:hAnsi="Times New Roman" w:cs="Times New Roman"/>
                <w:sz w:val="24"/>
                <w:szCs w:val="24"/>
              </w:rPr>
              <w:t xml:space="preserve"> </w:t>
            </w:r>
          </w:p>
          <w:p w14:paraId="00000023" w14:textId="6DB530F4" w:rsidR="0067561D" w:rsidRPr="00032BAE" w:rsidRDefault="004C5E34" w:rsidP="00032BAE">
            <w:pPr>
              <w:spacing w:line="240" w:lineRule="auto"/>
              <w:ind w:firstLine="0"/>
              <w:rPr>
                <w:rFonts w:ascii="Times New Roman" w:hAnsi="Times New Roman" w:cs="Times New Roman"/>
                <w:sz w:val="17"/>
                <w:szCs w:val="17"/>
              </w:rPr>
            </w:pPr>
            <w:r w:rsidRPr="00032BAE">
              <w:rPr>
                <w:rFonts w:ascii="Times New Roman" w:hAnsi="Times New Roman" w:cs="Times New Roman"/>
                <w:sz w:val="17"/>
                <w:szCs w:val="17"/>
              </w:rPr>
              <w:t>Idoso</w:t>
            </w:r>
            <w:r w:rsidRPr="00032BAE">
              <w:rPr>
                <w:rFonts w:ascii="Times New Roman" w:eastAsia="Times New Roman" w:hAnsi="Times New Roman" w:cs="Times New Roman"/>
                <w:sz w:val="17"/>
                <w:szCs w:val="17"/>
              </w:rPr>
              <w:t>;</w:t>
            </w:r>
            <w:r w:rsidRPr="00032BAE">
              <w:rPr>
                <w:rFonts w:ascii="Times New Roman" w:hAnsi="Times New Roman" w:cs="Times New Roman"/>
                <w:sz w:val="17"/>
                <w:szCs w:val="17"/>
              </w:rPr>
              <w:t xml:space="preserve"> COVID-19</w:t>
            </w:r>
            <w:r w:rsidRPr="00032BAE">
              <w:rPr>
                <w:rFonts w:ascii="Times New Roman" w:eastAsia="Times New Roman" w:hAnsi="Times New Roman" w:cs="Times New Roman"/>
                <w:sz w:val="17"/>
                <w:szCs w:val="17"/>
              </w:rPr>
              <w:t>;</w:t>
            </w:r>
            <w:r w:rsidRPr="00032BAE">
              <w:rPr>
                <w:rFonts w:ascii="Times New Roman" w:hAnsi="Times New Roman" w:cs="Times New Roman"/>
                <w:sz w:val="17"/>
                <w:szCs w:val="17"/>
              </w:rPr>
              <w:t xml:space="preserve"> </w:t>
            </w:r>
            <w:proofErr w:type="spellStart"/>
            <w:r w:rsidRPr="00032BAE">
              <w:rPr>
                <w:rFonts w:ascii="Times New Roman" w:hAnsi="Times New Roman" w:cs="Times New Roman"/>
                <w:sz w:val="17"/>
                <w:szCs w:val="17"/>
              </w:rPr>
              <w:t>Infodemia</w:t>
            </w:r>
            <w:proofErr w:type="spellEnd"/>
            <w:r w:rsidRPr="00032BAE">
              <w:rPr>
                <w:rFonts w:ascii="Times New Roman" w:eastAsia="Times New Roman" w:hAnsi="Times New Roman" w:cs="Times New Roman"/>
                <w:sz w:val="17"/>
                <w:szCs w:val="17"/>
              </w:rPr>
              <w:t>;</w:t>
            </w:r>
            <w:r w:rsidRPr="00032BAE">
              <w:rPr>
                <w:rFonts w:ascii="Times New Roman" w:hAnsi="Times New Roman" w:cs="Times New Roman"/>
                <w:sz w:val="17"/>
                <w:szCs w:val="17"/>
              </w:rPr>
              <w:t xml:space="preserve"> </w:t>
            </w:r>
            <w:proofErr w:type="spellStart"/>
            <w:r w:rsidRPr="00032BAE">
              <w:rPr>
                <w:rFonts w:ascii="Times New Roman" w:hAnsi="Times New Roman" w:cs="Times New Roman"/>
                <w:sz w:val="17"/>
                <w:szCs w:val="17"/>
              </w:rPr>
              <w:t>Coping</w:t>
            </w:r>
            <w:proofErr w:type="spellEnd"/>
            <w:r w:rsidRPr="00032BAE">
              <w:rPr>
                <w:rFonts w:ascii="Times New Roman" w:eastAsia="Times New Roman" w:hAnsi="Times New Roman" w:cs="Times New Roman"/>
                <w:sz w:val="17"/>
                <w:szCs w:val="17"/>
              </w:rPr>
              <w:t>;</w:t>
            </w:r>
            <w:r w:rsidRPr="00032BAE">
              <w:rPr>
                <w:rFonts w:ascii="Times New Roman" w:hAnsi="Times New Roman" w:cs="Times New Roman"/>
                <w:sz w:val="17"/>
                <w:szCs w:val="17"/>
              </w:rPr>
              <w:t xml:space="preserve"> Saúde mental.</w:t>
            </w:r>
          </w:p>
          <w:p w14:paraId="00000024" w14:textId="168CAA42" w:rsidR="0067561D" w:rsidRPr="00032BAE" w:rsidRDefault="0067561D" w:rsidP="00032BAE">
            <w:pPr>
              <w:spacing w:line="240" w:lineRule="auto"/>
              <w:ind w:firstLine="0"/>
              <w:rPr>
                <w:rFonts w:ascii="Times New Roman" w:hAnsi="Times New Roman" w:cs="Times New Roman"/>
                <w:sz w:val="17"/>
                <w:szCs w:val="17"/>
              </w:rPr>
            </w:pPr>
          </w:p>
          <w:p w14:paraId="3DE1FBE9" w14:textId="77777777" w:rsidR="0053621B" w:rsidRPr="00032BAE" w:rsidRDefault="004C5E34" w:rsidP="00032BAE">
            <w:pPr>
              <w:spacing w:line="240" w:lineRule="auto"/>
              <w:ind w:firstLine="0"/>
              <w:rPr>
                <w:rFonts w:ascii="Times New Roman" w:hAnsi="Times New Roman" w:cs="Times New Roman"/>
                <w:sz w:val="17"/>
                <w:szCs w:val="17"/>
                <w:lang w:val="en-US"/>
              </w:rPr>
            </w:pPr>
            <w:r w:rsidRPr="00032BAE">
              <w:rPr>
                <w:rFonts w:ascii="Times New Roman" w:hAnsi="Times New Roman" w:cs="Times New Roman"/>
                <w:sz w:val="24"/>
                <w:szCs w:val="24"/>
                <w:lang w:val="en-US"/>
              </w:rPr>
              <w:t>ABSTRACT</w:t>
            </w:r>
            <w:r w:rsidRPr="00032BAE">
              <w:rPr>
                <w:rFonts w:ascii="Times New Roman" w:hAnsi="Times New Roman" w:cs="Times New Roman"/>
                <w:sz w:val="17"/>
                <w:szCs w:val="17"/>
                <w:lang w:val="en-US"/>
              </w:rPr>
              <w:br/>
            </w:r>
            <w:r w:rsidR="0053621B" w:rsidRPr="00032BAE">
              <w:rPr>
                <w:rFonts w:ascii="Times New Roman" w:hAnsi="Times New Roman" w:cs="Times New Roman"/>
                <w:sz w:val="17"/>
                <w:szCs w:val="17"/>
                <w:lang w:val="en-US"/>
              </w:rPr>
              <w:t>The study aimed to understand the coping strategies developed by older adults during the COVID</w:t>
            </w:r>
            <w:r w:rsidR="0053621B" w:rsidRPr="00032BAE">
              <w:rPr>
                <w:rFonts w:ascii="Times New Roman" w:hAnsi="Times New Roman" w:cs="Times New Roman"/>
                <w:sz w:val="17"/>
                <w:szCs w:val="17"/>
                <w:lang w:val="en-US"/>
              </w:rPr>
              <w:noBreakHyphen/>
              <w:t xml:space="preserve">19 </w:t>
            </w:r>
            <w:proofErr w:type="spellStart"/>
            <w:r w:rsidR="0053621B" w:rsidRPr="00032BAE">
              <w:rPr>
                <w:rFonts w:ascii="Times New Roman" w:hAnsi="Times New Roman" w:cs="Times New Roman"/>
                <w:sz w:val="17"/>
                <w:szCs w:val="17"/>
                <w:lang w:val="en-US"/>
              </w:rPr>
              <w:t>infodemic</w:t>
            </w:r>
            <w:proofErr w:type="spellEnd"/>
            <w:r w:rsidR="0053621B" w:rsidRPr="00032BAE">
              <w:rPr>
                <w:rFonts w:ascii="Times New Roman" w:hAnsi="Times New Roman" w:cs="Times New Roman"/>
                <w:sz w:val="17"/>
                <w:szCs w:val="17"/>
                <w:lang w:val="en-US"/>
              </w:rPr>
              <w:t>. This single</w:t>
            </w:r>
            <w:r w:rsidR="0053621B" w:rsidRPr="00032BAE">
              <w:rPr>
                <w:rFonts w:ascii="Times New Roman" w:hAnsi="Times New Roman" w:cs="Times New Roman"/>
                <w:sz w:val="17"/>
                <w:szCs w:val="17"/>
                <w:lang w:val="en-US"/>
              </w:rPr>
              <w:noBreakHyphen/>
              <w:t xml:space="preserve">case, qualitative study </w:t>
            </w:r>
            <w:proofErr w:type="gramStart"/>
            <w:r w:rsidR="0053621B" w:rsidRPr="00032BAE">
              <w:rPr>
                <w:rFonts w:ascii="Times New Roman" w:hAnsi="Times New Roman" w:cs="Times New Roman"/>
                <w:sz w:val="17"/>
                <w:szCs w:val="17"/>
                <w:lang w:val="en-US"/>
              </w:rPr>
              <w:t>was grounded</w:t>
            </w:r>
            <w:proofErr w:type="gramEnd"/>
            <w:r w:rsidR="0053621B" w:rsidRPr="00032BAE">
              <w:rPr>
                <w:rFonts w:ascii="Times New Roman" w:hAnsi="Times New Roman" w:cs="Times New Roman"/>
                <w:sz w:val="17"/>
                <w:szCs w:val="17"/>
                <w:lang w:val="en-US"/>
              </w:rPr>
              <w:t xml:space="preserve"> in the Lazarus and </w:t>
            </w:r>
            <w:proofErr w:type="spellStart"/>
            <w:r w:rsidR="0053621B" w:rsidRPr="00032BAE">
              <w:rPr>
                <w:rFonts w:ascii="Times New Roman" w:hAnsi="Times New Roman" w:cs="Times New Roman"/>
                <w:sz w:val="17"/>
                <w:szCs w:val="17"/>
                <w:lang w:val="en-US"/>
              </w:rPr>
              <w:t>Folkman</w:t>
            </w:r>
            <w:proofErr w:type="spellEnd"/>
            <w:r w:rsidR="0053621B" w:rsidRPr="00032BAE">
              <w:rPr>
                <w:rFonts w:ascii="Times New Roman" w:hAnsi="Times New Roman" w:cs="Times New Roman"/>
                <w:sz w:val="17"/>
                <w:szCs w:val="17"/>
                <w:lang w:val="en-US"/>
              </w:rPr>
              <w:t xml:space="preserve"> coping framework. Online semi</w:t>
            </w:r>
            <w:r w:rsidR="0053621B" w:rsidRPr="00032BAE">
              <w:rPr>
                <w:rFonts w:ascii="Times New Roman" w:hAnsi="Times New Roman" w:cs="Times New Roman"/>
                <w:sz w:val="17"/>
                <w:szCs w:val="17"/>
                <w:lang w:val="en-US"/>
              </w:rPr>
              <w:noBreakHyphen/>
              <w:t xml:space="preserve">structured interviews </w:t>
            </w:r>
            <w:proofErr w:type="gramStart"/>
            <w:r w:rsidR="0053621B" w:rsidRPr="00032BAE">
              <w:rPr>
                <w:rFonts w:ascii="Times New Roman" w:hAnsi="Times New Roman" w:cs="Times New Roman"/>
                <w:sz w:val="17"/>
                <w:szCs w:val="17"/>
                <w:lang w:val="en-US"/>
              </w:rPr>
              <w:t>were conducted</w:t>
            </w:r>
            <w:proofErr w:type="gramEnd"/>
            <w:r w:rsidR="0053621B" w:rsidRPr="00032BAE">
              <w:rPr>
                <w:rFonts w:ascii="Times New Roman" w:hAnsi="Times New Roman" w:cs="Times New Roman"/>
                <w:sz w:val="17"/>
                <w:szCs w:val="17"/>
                <w:lang w:val="en-US"/>
              </w:rPr>
              <w:t xml:space="preserve"> with 30 older adults from Juiz de Fora, Brazil, between August 2021 and May 2022. Data </w:t>
            </w:r>
            <w:proofErr w:type="gramStart"/>
            <w:r w:rsidR="0053621B" w:rsidRPr="00032BAE">
              <w:rPr>
                <w:rFonts w:ascii="Times New Roman" w:hAnsi="Times New Roman" w:cs="Times New Roman"/>
                <w:sz w:val="17"/>
                <w:szCs w:val="17"/>
                <w:lang w:val="en-US"/>
              </w:rPr>
              <w:t>were examined</w:t>
            </w:r>
            <w:proofErr w:type="gramEnd"/>
            <w:r w:rsidR="0053621B" w:rsidRPr="00032BAE">
              <w:rPr>
                <w:rFonts w:ascii="Times New Roman" w:hAnsi="Times New Roman" w:cs="Times New Roman"/>
                <w:sz w:val="17"/>
                <w:szCs w:val="17"/>
                <w:lang w:val="en-US"/>
              </w:rPr>
              <w:t xml:space="preserve"> using thematic content analysis supported by the </w:t>
            </w:r>
            <w:proofErr w:type="spellStart"/>
            <w:r w:rsidR="0053621B" w:rsidRPr="00032BAE">
              <w:rPr>
                <w:rFonts w:ascii="Times New Roman" w:hAnsi="Times New Roman" w:cs="Times New Roman"/>
                <w:sz w:val="17"/>
                <w:szCs w:val="17"/>
                <w:lang w:val="en-US"/>
              </w:rPr>
              <w:t>OpenLogos</w:t>
            </w:r>
            <w:proofErr w:type="spellEnd"/>
            <w:r w:rsidR="0053621B" w:rsidRPr="00032BAE">
              <w:rPr>
                <w:rFonts w:ascii="Times New Roman" w:hAnsi="Times New Roman" w:cs="Times New Roman"/>
                <w:sz w:val="17"/>
                <w:szCs w:val="17"/>
                <w:lang w:val="en-US"/>
              </w:rPr>
              <w:t xml:space="preserve"> 2 software. Findings showed coping strategies focused on both action and emotion. Participants sought reliable information, adopted preventive behaviors, and relied on social support and spiritual practices to reduce emotional distress and mitigate the negative effects of information overload.</w:t>
            </w:r>
          </w:p>
          <w:p w14:paraId="11F1F035" w14:textId="72127877" w:rsidR="00032BAE" w:rsidRPr="00032BAE" w:rsidRDefault="004C5E34" w:rsidP="00032BAE">
            <w:pPr>
              <w:spacing w:line="240" w:lineRule="auto"/>
              <w:ind w:firstLine="0"/>
              <w:rPr>
                <w:rFonts w:ascii="Times New Roman" w:eastAsia="Quattrocento Sans" w:hAnsi="Times New Roman" w:cs="Times New Roman"/>
                <w:sz w:val="24"/>
                <w:szCs w:val="24"/>
                <w:lang w:val="es-AR"/>
              </w:rPr>
            </w:pPr>
            <w:r w:rsidRPr="00032BAE">
              <w:rPr>
                <w:rFonts w:ascii="Times New Roman" w:hAnsi="Times New Roman" w:cs="Times New Roman"/>
                <w:sz w:val="24"/>
                <w:szCs w:val="24"/>
                <w:lang w:val="es-AR"/>
              </w:rPr>
              <w:t>KEYWORDS:</w:t>
            </w:r>
            <w:r w:rsidRPr="00032BAE">
              <w:rPr>
                <w:rFonts w:ascii="Times New Roman" w:eastAsia="Quattrocento Sans" w:hAnsi="Times New Roman" w:cs="Times New Roman"/>
                <w:sz w:val="24"/>
                <w:szCs w:val="24"/>
                <w:lang w:val="es-AR"/>
              </w:rPr>
              <w:t xml:space="preserve"> </w:t>
            </w:r>
            <w:bookmarkStart w:id="0" w:name="_GoBack"/>
            <w:bookmarkEnd w:id="0"/>
          </w:p>
          <w:p w14:paraId="00000026" w14:textId="4314E7AD" w:rsidR="0067561D" w:rsidRPr="00032BAE" w:rsidRDefault="004C5E34" w:rsidP="00032BAE">
            <w:pPr>
              <w:spacing w:line="240" w:lineRule="auto"/>
              <w:ind w:firstLine="0"/>
              <w:rPr>
                <w:rFonts w:ascii="Times New Roman" w:hAnsi="Times New Roman" w:cs="Times New Roman"/>
                <w:sz w:val="17"/>
                <w:szCs w:val="17"/>
                <w:lang w:val="es-AR"/>
              </w:rPr>
            </w:pPr>
            <w:proofErr w:type="spellStart"/>
            <w:r w:rsidRPr="00032BAE">
              <w:rPr>
                <w:rFonts w:ascii="Times New Roman" w:hAnsi="Times New Roman" w:cs="Times New Roman"/>
                <w:sz w:val="17"/>
                <w:szCs w:val="17"/>
                <w:lang w:val="es-AR"/>
              </w:rPr>
              <w:t>Older</w:t>
            </w:r>
            <w:proofErr w:type="spellEnd"/>
            <w:r w:rsidRPr="00032BAE">
              <w:rPr>
                <w:rFonts w:ascii="Times New Roman" w:hAnsi="Times New Roman" w:cs="Times New Roman"/>
                <w:sz w:val="17"/>
                <w:szCs w:val="17"/>
                <w:lang w:val="es-AR"/>
              </w:rPr>
              <w:t xml:space="preserve"> </w:t>
            </w:r>
            <w:proofErr w:type="spellStart"/>
            <w:r w:rsidRPr="00032BAE">
              <w:rPr>
                <w:rFonts w:ascii="Times New Roman" w:hAnsi="Times New Roman" w:cs="Times New Roman"/>
                <w:sz w:val="17"/>
                <w:szCs w:val="17"/>
                <w:lang w:val="es-AR"/>
              </w:rPr>
              <w:t>adult</w:t>
            </w:r>
            <w:proofErr w:type="spellEnd"/>
            <w:r w:rsidR="00CB3BA0" w:rsidRPr="00032BAE">
              <w:rPr>
                <w:rFonts w:ascii="Times New Roman" w:hAnsi="Times New Roman" w:cs="Times New Roman"/>
                <w:sz w:val="17"/>
                <w:szCs w:val="17"/>
                <w:lang w:val="es-AR"/>
              </w:rPr>
              <w:t>;</w:t>
            </w:r>
            <w:r w:rsidRPr="00032BAE">
              <w:rPr>
                <w:rFonts w:ascii="Times New Roman" w:hAnsi="Times New Roman" w:cs="Times New Roman"/>
                <w:sz w:val="17"/>
                <w:szCs w:val="17"/>
                <w:lang w:val="es-AR"/>
              </w:rPr>
              <w:t xml:space="preserve"> </w:t>
            </w:r>
            <w:r w:rsidR="003E5E0E" w:rsidRPr="003E5E0E">
              <w:rPr>
                <w:rFonts w:ascii="Times New Roman" w:hAnsi="Times New Roman" w:cs="Times New Roman"/>
                <w:sz w:val="17"/>
                <w:szCs w:val="17"/>
                <w:lang w:val="en-US"/>
              </w:rPr>
              <w:t xml:space="preserve">COVID-19; </w:t>
            </w:r>
            <w:proofErr w:type="spellStart"/>
            <w:r w:rsidRPr="00032BAE">
              <w:rPr>
                <w:rFonts w:ascii="Times New Roman" w:hAnsi="Times New Roman" w:cs="Times New Roman"/>
                <w:sz w:val="17"/>
                <w:szCs w:val="17"/>
                <w:lang w:val="es-AR"/>
              </w:rPr>
              <w:t>Infodemic</w:t>
            </w:r>
            <w:proofErr w:type="spellEnd"/>
            <w:r w:rsidR="00CB3BA0" w:rsidRPr="00032BAE">
              <w:rPr>
                <w:rFonts w:ascii="Times New Roman" w:hAnsi="Times New Roman" w:cs="Times New Roman"/>
                <w:sz w:val="17"/>
                <w:szCs w:val="17"/>
                <w:lang w:val="es-AR"/>
              </w:rPr>
              <w:t>;</w:t>
            </w:r>
            <w:r w:rsidRPr="00032BAE">
              <w:rPr>
                <w:rFonts w:ascii="Times New Roman" w:hAnsi="Times New Roman" w:cs="Times New Roman"/>
                <w:sz w:val="17"/>
                <w:szCs w:val="17"/>
                <w:lang w:val="es-AR"/>
              </w:rPr>
              <w:t xml:space="preserve"> </w:t>
            </w:r>
            <w:proofErr w:type="spellStart"/>
            <w:r w:rsidRPr="00032BAE">
              <w:rPr>
                <w:rFonts w:ascii="Times New Roman" w:hAnsi="Times New Roman" w:cs="Times New Roman"/>
                <w:sz w:val="17"/>
                <w:szCs w:val="17"/>
                <w:lang w:val="es-AR"/>
              </w:rPr>
              <w:t>Coping</w:t>
            </w:r>
            <w:proofErr w:type="spellEnd"/>
            <w:r w:rsidR="00CB3BA0" w:rsidRPr="00032BAE">
              <w:rPr>
                <w:rFonts w:ascii="Times New Roman" w:hAnsi="Times New Roman" w:cs="Times New Roman"/>
                <w:sz w:val="17"/>
                <w:szCs w:val="17"/>
                <w:lang w:val="es-AR"/>
              </w:rPr>
              <w:t xml:space="preserve">; </w:t>
            </w:r>
            <w:r w:rsidRPr="00032BAE">
              <w:rPr>
                <w:rFonts w:ascii="Times New Roman" w:hAnsi="Times New Roman" w:cs="Times New Roman"/>
                <w:sz w:val="17"/>
                <w:szCs w:val="17"/>
                <w:lang w:val="es-AR"/>
              </w:rPr>
              <w:t xml:space="preserve">Mental </w:t>
            </w:r>
            <w:proofErr w:type="spellStart"/>
            <w:r w:rsidR="008B47FF">
              <w:rPr>
                <w:rFonts w:ascii="Times New Roman" w:hAnsi="Times New Roman" w:cs="Times New Roman"/>
                <w:sz w:val="17"/>
                <w:szCs w:val="17"/>
                <w:lang w:val="es-AR"/>
              </w:rPr>
              <w:t>h</w:t>
            </w:r>
            <w:r w:rsidRPr="00032BAE">
              <w:rPr>
                <w:rFonts w:ascii="Times New Roman" w:hAnsi="Times New Roman" w:cs="Times New Roman"/>
                <w:sz w:val="17"/>
                <w:szCs w:val="17"/>
                <w:lang w:val="es-AR"/>
              </w:rPr>
              <w:t>ealth</w:t>
            </w:r>
            <w:proofErr w:type="spellEnd"/>
            <w:r w:rsidR="00CB3BA0" w:rsidRPr="00032BAE">
              <w:rPr>
                <w:rFonts w:ascii="Times New Roman" w:hAnsi="Times New Roman" w:cs="Times New Roman"/>
                <w:sz w:val="17"/>
                <w:szCs w:val="17"/>
                <w:lang w:val="es-AR"/>
              </w:rPr>
              <w:t>.</w:t>
            </w:r>
          </w:p>
          <w:p w14:paraId="00000028" w14:textId="4607D675" w:rsidR="0067561D" w:rsidRPr="00AF6B8D" w:rsidRDefault="0067561D" w:rsidP="00032BAE">
            <w:pPr>
              <w:spacing w:line="240" w:lineRule="auto"/>
              <w:ind w:firstLine="0"/>
              <w:rPr>
                <w:rFonts w:ascii="Times New Roman" w:hAnsi="Times New Roman" w:cs="Times New Roman"/>
                <w:sz w:val="17"/>
                <w:szCs w:val="17"/>
                <w:lang w:val="en-US"/>
              </w:rPr>
            </w:pPr>
          </w:p>
          <w:p w14:paraId="0F221F17" w14:textId="066FD077" w:rsidR="0053621B" w:rsidRPr="00032BAE" w:rsidRDefault="004C5E34" w:rsidP="00032BAE">
            <w:pPr>
              <w:spacing w:line="240" w:lineRule="auto"/>
              <w:ind w:firstLine="0"/>
              <w:rPr>
                <w:rFonts w:ascii="Times New Roman" w:hAnsi="Times New Roman" w:cs="Times New Roman"/>
                <w:sz w:val="17"/>
                <w:szCs w:val="17"/>
              </w:rPr>
            </w:pPr>
            <w:r w:rsidRPr="00032BAE">
              <w:rPr>
                <w:rFonts w:ascii="Times New Roman" w:hAnsi="Times New Roman" w:cs="Times New Roman"/>
                <w:sz w:val="24"/>
                <w:szCs w:val="24"/>
                <w:lang w:val="es-AR"/>
              </w:rPr>
              <w:t>RESUMEN</w:t>
            </w:r>
            <w:r w:rsidRPr="00032BAE">
              <w:rPr>
                <w:rFonts w:ascii="Times New Roman" w:hAnsi="Times New Roman" w:cs="Times New Roman"/>
                <w:sz w:val="17"/>
                <w:szCs w:val="17"/>
                <w:lang w:val="es-AR"/>
              </w:rPr>
              <w:br/>
            </w:r>
            <w:r w:rsidR="0053621B" w:rsidRPr="00032BAE">
              <w:rPr>
                <w:rFonts w:ascii="Times New Roman" w:hAnsi="Times New Roman" w:cs="Times New Roman"/>
                <w:sz w:val="17"/>
                <w:szCs w:val="17"/>
              </w:rPr>
              <w:t xml:space="preserve">El </w:t>
            </w:r>
            <w:proofErr w:type="spellStart"/>
            <w:r w:rsidR="0053621B" w:rsidRPr="00032BAE">
              <w:rPr>
                <w:rFonts w:ascii="Times New Roman" w:hAnsi="Times New Roman" w:cs="Times New Roman"/>
                <w:sz w:val="17"/>
                <w:szCs w:val="17"/>
              </w:rPr>
              <w:t>estudio</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tuvo</w:t>
            </w:r>
            <w:proofErr w:type="spellEnd"/>
            <w:r w:rsidR="0053621B" w:rsidRPr="00032BAE">
              <w:rPr>
                <w:rFonts w:ascii="Times New Roman" w:hAnsi="Times New Roman" w:cs="Times New Roman"/>
                <w:sz w:val="17"/>
                <w:szCs w:val="17"/>
              </w:rPr>
              <w:t xml:space="preserve"> como objetivo </w:t>
            </w:r>
            <w:proofErr w:type="spellStart"/>
            <w:r w:rsidR="0053621B" w:rsidRPr="00032BAE">
              <w:rPr>
                <w:rFonts w:ascii="Times New Roman" w:hAnsi="Times New Roman" w:cs="Times New Roman"/>
                <w:sz w:val="17"/>
                <w:szCs w:val="17"/>
              </w:rPr>
              <w:t>comprender</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estrategias</w:t>
            </w:r>
            <w:proofErr w:type="spellEnd"/>
            <w:r w:rsidR="0053621B" w:rsidRPr="00032BAE">
              <w:rPr>
                <w:rFonts w:ascii="Times New Roman" w:hAnsi="Times New Roman" w:cs="Times New Roman"/>
                <w:sz w:val="17"/>
                <w:szCs w:val="17"/>
              </w:rPr>
              <w:t xml:space="preserve"> de </w:t>
            </w:r>
            <w:proofErr w:type="spellStart"/>
            <w:r w:rsidR="0053621B" w:rsidRPr="00032BAE">
              <w:rPr>
                <w:rFonts w:ascii="Times New Roman" w:hAnsi="Times New Roman" w:cs="Times New Roman"/>
                <w:sz w:val="17"/>
                <w:szCs w:val="17"/>
              </w:rPr>
              <w:t>afrontamiento</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desarrolladas</w:t>
            </w:r>
            <w:proofErr w:type="spellEnd"/>
            <w:r w:rsidR="0053621B" w:rsidRPr="00032BAE">
              <w:rPr>
                <w:rFonts w:ascii="Times New Roman" w:hAnsi="Times New Roman" w:cs="Times New Roman"/>
                <w:sz w:val="17"/>
                <w:szCs w:val="17"/>
              </w:rPr>
              <w:t xml:space="preserve"> por personas </w:t>
            </w:r>
            <w:proofErr w:type="spellStart"/>
            <w:r w:rsidR="0053621B" w:rsidRPr="00032BAE">
              <w:rPr>
                <w:rFonts w:ascii="Times New Roman" w:hAnsi="Times New Roman" w:cs="Times New Roman"/>
                <w:sz w:val="17"/>
                <w:szCs w:val="17"/>
              </w:rPr>
              <w:t>mayores</w:t>
            </w:r>
            <w:proofErr w:type="spellEnd"/>
            <w:r w:rsidR="0053621B" w:rsidRPr="00032BAE">
              <w:rPr>
                <w:rFonts w:ascii="Times New Roman" w:hAnsi="Times New Roman" w:cs="Times New Roman"/>
                <w:sz w:val="17"/>
                <w:szCs w:val="17"/>
              </w:rPr>
              <w:t xml:space="preserve"> durante </w:t>
            </w:r>
            <w:proofErr w:type="spellStart"/>
            <w:r w:rsidR="0053621B" w:rsidRPr="00032BAE">
              <w:rPr>
                <w:rFonts w:ascii="Times New Roman" w:hAnsi="Times New Roman" w:cs="Times New Roman"/>
                <w:sz w:val="17"/>
                <w:szCs w:val="17"/>
              </w:rPr>
              <w:t>infodemia</w:t>
            </w:r>
            <w:proofErr w:type="spellEnd"/>
            <w:r w:rsidR="0053621B" w:rsidRPr="00032BAE">
              <w:rPr>
                <w:rFonts w:ascii="Times New Roman" w:hAnsi="Times New Roman" w:cs="Times New Roman"/>
                <w:sz w:val="17"/>
                <w:szCs w:val="17"/>
              </w:rPr>
              <w:t xml:space="preserve"> de COVID</w:t>
            </w:r>
            <w:r w:rsidR="0053621B" w:rsidRPr="00032BAE">
              <w:rPr>
                <w:rFonts w:ascii="Times New Roman" w:hAnsi="Times New Roman" w:cs="Times New Roman"/>
                <w:sz w:val="17"/>
                <w:szCs w:val="17"/>
              </w:rPr>
              <w:noBreakHyphen/>
              <w:t xml:space="preserve">19. </w:t>
            </w:r>
            <w:proofErr w:type="spellStart"/>
            <w:r w:rsidR="0053621B" w:rsidRPr="00032BAE">
              <w:rPr>
                <w:rFonts w:ascii="Times New Roman" w:hAnsi="Times New Roman" w:cs="Times New Roman"/>
                <w:sz w:val="17"/>
                <w:szCs w:val="17"/>
              </w:rPr>
              <w:t>Estudio</w:t>
            </w:r>
            <w:proofErr w:type="spellEnd"/>
            <w:r w:rsidR="0053621B" w:rsidRPr="00032BAE">
              <w:rPr>
                <w:rFonts w:ascii="Times New Roman" w:hAnsi="Times New Roman" w:cs="Times New Roman"/>
                <w:sz w:val="17"/>
                <w:szCs w:val="17"/>
              </w:rPr>
              <w:t xml:space="preserve"> de caso único, </w:t>
            </w:r>
            <w:proofErr w:type="spellStart"/>
            <w:r w:rsidR="0053621B" w:rsidRPr="00032BAE">
              <w:rPr>
                <w:rFonts w:ascii="Times New Roman" w:hAnsi="Times New Roman" w:cs="Times New Roman"/>
                <w:sz w:val="17"/>
                <w:szCs w:val="17"/>
              </w:rPr>
              <w:t>cualitativo</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basado</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en</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el</w:t>
            </w:r>
            <w:proofErr w:type="spellEnd"/>
            <w:r w:rsidR="0053621B" w:rsidRPr="00032BAE">
              <w:rPr>
                <w:rFonts w:ascii="Times New Roman" w:hAnsi="Times New Roman" w:cs="Times New Roman"/>
                <w:sz w:val="17"/>
                <w:szCs w:val="17"/>
              </w:rPr>
              <w:t xml:space="preserve"> marco teórico de </w:t>
            </w:r>
            <w:proofErr w:type="spellStart"/>
            <w:r w:rsidR="0053621B" w:rsidRPr="00032BAE">
              <w:rPr>
                <w:rFonts w:ascii="Times New Roman" w:hAnsi="Times New Roman" w:cs="Times New Roman"/>
                <w:sz w:val="17"/>
                <w:szCs w:val="17"/>
              </w:rPr>
              <w:t>afrontamiento</w:t>
            </w:r>
            <w:proofErr w:type="spellEnd"/>
            <w:r w:rsidR="0053621B" w:rsidRPr="00032BAE">
              <w:rPr>
                <w:rFonts w:ascii="Times New Roman" w:hAnsi="Times New Roman" w:cs="Times New Roman"/>
                <w:sz w:val="17"/>
                <w:szCs w:val="17"/>
              </w:rPr>
              <w:t xml:space="preserve"> de </w:t>
            </w:r>
            <w:proofErr w:type="spellStart"/>
            <w:r w:rsidR="0053621B" w:rsidRPr="00032BAE">
              <w:rPr>
                <w:rFonts w:ascii="Times New Roman" w:hAnsi="Times New Roman" w:cs="Times New Roman"/>
                <w:sz w:val="17"/>
                <w:szCs w:val="17"/>
              </w:rPr>
              <w:t>Lazarus</w:t>
            </w:r>
            <w:proofErr w:type="spellEnd"/>
            <w:r w:rsidR="0053621B" w:rsidRPr="00032BAE">
              <w:rPr>
                <w:rFonts w:ascii="Times New Roman" w:hAnsi="Times New Roman" w:cs="Times New Roman"/>
                <w:sz w:val="17"/>
                <w:szCs w:val="17"/>
              </w:rPr>
              <w:t xml:space="preserve"> y </w:t>
            </w:r>
            <w:proofErr w:type="spellStart"/>
            <w:r w:rsidR="0053621B" w:rsidRPr="00032BAE">
              <w:rPr>
                <w:rFonts w:ascii="Times New Roman" w:hAnsi="Times New Roman" w:cs="Times New Roman"/>
                <w:sz w:val="17"/>
                <w:szCs w:val="17"/>
              </w:rPr>
              <w:t>Folkman.Entrevistas</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en</w:t>
            </w:r>
            <w:proofErr w:type="spellEnd"/>
            <w:r w:rsidR="0053621B" w:rsidRPr="00032BAE">
              <w:rPr>
                <w:rFonts w:ascii="Times New Roman" w:hAnsi="Times New Roman" w:cs="Times New Roman"/>
                <w:sz w:val="17"/>
                <w:szCs w:val="17"/>
              </w:rPr>
              <w:t xml:space="preserve"> línea, realizadas agosto de 2021 y </w:t>
            </w:r>
            <w:proofErr w:type="spellStart"/>
            <w:r w:rsidR="0053621B" w:rsidRPr="00032BAE">
              <w:rPr>
                <w:rFonts w:ascii="Times New Roman" w:hAnsi="Times New Roman" w:cs="Times New Roman"/>
                <w:sz w:val="17"/>
                <w:szCs w:val="17"/>
              </w:rPr>
              <w:t>mayo</w:t>
            </w:r>
            <w:proofErr w:type="spellEnd"/>
            <w:r w:rsidR="0053621B" w:rsidRPr="00032BAE">
              <w:rPr>
                <w:rFonts w:ascii="Times New Roman" w:hAnsi="Times New Roman" w:cs="Times New Roman"/>
                <w:sz w:val="17"/>
                <w:szCs w:val="17"/>
              </w:rPr>
              <w:t xml:space="preserve"> de 2022, </w:t>
            </w:r>
            <w:proofErr w:type="spellStart"/>
            <w:r w:rsidR="0053621B" w:rsidRPr="00032BAE">
              <w:rPr>
                <w:rFonts w:ascii="Times New Roman" w:hAnsi="Times New Roman" w:cs="Times New Roman"/>
                <w:sz w:val="17"/>
                <w:szCs w:val="17"/>
              </w:rPr>
              <w:t>incluyeron</w:t>
            </w:r>
            <w:proofErr w:type="spellEnd"/>
            <w:r w:rsidR="0053621B" w:rsidRPr="00032BAE">
              <w:rPr>
                <w:rFonts w:ascii="Times New Roman" w:hAnsi="Times New Roman" w:cs="Times New Roman"/>
                <w:sz w:val="17"/>
                <w:szCs w:val="17"/>
              </w:rPr>
              <w:t xml:space="preserve"> a 30 adultos </w:t>
            </w:r>
            <w:proofErr w:type="spellStart"/>
            <w:r w:rsidR="0053621B" w:rsidRPr="00032BAE">
              <w:rPr>
                <w:rFonts w:ascii="Times New Roman" w:hAnsi="Times New Roman" w:cs="Times New Roman"/>
                <w:sz w:val="17"/>
                <w:szCs w:val="17"/>
              </w:rPr>
              <w:t>mayores</w:t>
            </w:r>
            <w:proofErr w:type="spellEnd"/>
            <w:r w:rsidR="0053621B" w:rsidRPr="00032BAE">
              <w:rPr>
                <w:rFonts w:ascii="Times New Roman" w:hAnsi="Times New Roman" w:cs="Times New Roman"/>
                <w:sz w:val="17"/>
                <w:szCs w:val="17"/>
              </w:rPr>
              <w:t xml:space="preserve"> de Juiz de Fora, Brasil. Los </w:t>
            </w:r>
            <w:proofErr w:type="spellStart"/>
            <w:r w:rsidR="0053621B" w:rsidRPr="00032BAE">
              <w:rPr>
                <w:rFonts w:ascii="Times New Roman" w:hAnsi="Times New Roman" w:cs="Times New Roman"/>
                <w:sz w:val="17"/>
                <w:szCs w:val="17"/>
              </w:rPr>
              <w:t>datos</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fueron</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analizados</w:t>
            </w:r>
            <w:proofErr w:type="spellEnd"/>
            <w:r w:rsidR="0053621B" w:rsidRPr="00032BAE">
              <w:rPr>
                <w:rFonts w:ascii="Times New Roman" w:hAnsi="Times New Roman" w:cs="Times New Roman"/>
                <w:sz w:val="17"/>
                <w:szCs w:val="17"/>
              </w:rPr>
              <w:t xml:space="preserve"> mediante </w:t>
            </w:r>
            <w:proofErr w:type="spellStart"/>
            <w:r w:rsidR="0053621B" w:rsidRPr="00032BAE">
              <w:rPr>
                <w:rFonts w:ascii="Times New Roman" w:hAnsi="Times New Roman" w:cs="Times New Roman"/>
                <w:sz w:val="17"/>
                <w:szCs w:val="17"/>
              </w:rPr>
              <w:t>análisis</w:t>
            </w:r>
            <w:proofErr w:type="spellEnd"/>
            <w:r w:rsidR="0053621B" w:rsidRPr="00032BAE">
              <w:rPr>
                <w:rFonts w:ascii="Times New Roman" w:hAnsi="Times New Roman" w:cs="Times New Roman"/>
                <w:sz w:val="17"/>
                <w:szCs w:val="17"/>
              </w:rPr>
              <w:t xml:space="preserve"> de </w:t>
            </w:r>
            <w:proofErr w:type="spellStart"/>
            <w:r w:rsidR="0053621B" w:rsidRPr="00032BAE">
              <w:rPr>
                <w:rFonts w:ascii="Times New Roman" w:hAnsi="Times New Roman" w:cs="Times New Roman"/>
                <w:sz w:val="17"/>
                <w:szCs w:val="17"/>
              </w:rPr>
              <w:t>contenido</w:t>
            </w:r>
            <w:proofErr w:type="spellEnd"/>
            <w:r w:rsidR="0053621B" w:rsidRPr="00032BAE">
              <w:rPr>
                <w:rFonts w:ascii="Times New Roman" w:hAnsi="Times New Roman" w:cs="Times New Roman"/>
                <w:sz w:val="17"/>
                <w:szCs w:val="17"/>
              </w:rPr>
              <w:t xml:space="preserve"> temático </w:t>
            </w:r>
            <w:proofErr w:type="spellStart"/>
            <w:r w:rsidR="0053621B" w:rsidRPr="00032BAE">
              <w:rPr>
                <w:rFonts w:ascii="Times New Roman" w:hAnsi="Times New Roman" w:cs="Times New Roman"/>
                <w:sz w:val="17"/>
                <w:szCs w:val="17"/>
              </w:rPr>
              <w:t>con</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apoyo</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del</w:t>
            </w:r>
            <w:proofErr w:type="spellEnd"/>
            <w:r w:rsidR="0053621B" w:rsidRPr="00032BAE">
              <w:rPr>
                <w:rFonts w:ascii="Times New Roman" w:hAnsi="Times New Roman" w:cs="Times New Roman"/>
                <w:sz w:val="17"/>
                <w:szCs w:val="17"/>
              </w:rPr>
              <w:t xml:space="preserve"> software </w:t>
            </w:r>
            <w:proofErr w:type="spellStart"/>
            <w:r w:rsidR="0053621B" w:rsidRPr="00032BAE">
              <w:rPr>
                <w:rFonts w:ascii="Times New Roman" w:hAnsi="Times New Roman" w:cs="Times New Roman"/>
                <w:sz w:val="17"/>
                <w:szCs w:val="17"/>
              </w:rPr>
              <w:t>OpenLogos</w:t>
            </w:r>
            <w:proofErr w:type="spellEnd"/>
            <w:r w:rsidR="0053621B" w:rsidRPr="00032BAE">
              <w:rPr>
                <w:rFonts w:ascii="Times New Roman" w:hAnsi="Times New Roman" w:cs="Times New Roman"/>
                <w:sz w:val="17"/>
                <w:szCs w:val="17"/>
              </w:rPr>
              <w:t xml:space="preserve"> 2. Se </w:t>
            </w:r>
            <w:proofErr w:type="spellStart"/>
            <w:r w:rsidR="0053621B" w:rsidRPr="00032BAE">
              <w:rPr>
                <w:rFonts w:ascii="Times New Roman" w:hAnsi="Times New Roman" w:cs="Times New Roman"/>
                <w:sz w:val="17"/>
                <w:szCs w:val="17"/>
              </w:rPr>
              <w:t>identificaron</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estrategias</w:t>
            </w:r>
            <w:proofErr w:type="spellEnd"/>
            <w:r w:rsidR="0053621B" w:rsidRPr="00032BAE">
              <w:rPr>
                <w:rFonts w:ascii="Times New Roman" w:hAnsi="Times New Roman" w:cs="Times New Roman"/>
                <w:sz w:val="17"/>
                <w:szCs w:val="17"/>
              </w:rPr>
              <w:t xml:space="preserve"> centradas </w:t>
            </w:r>
            <w:proofErr w:type="spellStart"/>
            <w:r w:rsidR="0053621B" w:rsidRPr="00032BAE">
              <w:rPr>
                <w:rFonts w:ascii="Times New Roman" w:hAnsi="Times New Roman" w:cs="Times New Roman"/>
                <w:sz w:val="17"/>
                <w:szCs w:val="17"/>
              </w:rPr>
              <w:t>en</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la</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acción</w:t>
            </w:r>
            <w:proofErr w:type="spellEnd"/>
            <w:r w:rsidR="0053621B" w:rsidRPr="00032BAE">
              <w:rPr>
                <w:rFonts w:ascii="Times New Roman" w:hAnsi="Times New Roman" w:cs="Times New Roman"/>
                <w:sz w:val="17"/>
                <w:szCs w:val="17"/>
              </w:rPr>
              <w:t xml:space="preserve"> y </w:t>
            </w:r>
            <w:proofErr w:type="spellStart"/>
            <w:r w:rsidR="0053621B" w:rsidRPr="00032BAE">
              <w:rPr>
                <w:rFonts w:ascii="Times New Roman" w:hAnsi="Times New Roman" w:cs="Times New Roman"/>
                <w:sz w:val="17"/>
                <w:szCs w:val="17"/>
              </w:rPr>
              <w:t>la</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emoción</w:t>
            </w:r>
            <w:proofErr w:type="spellEnd"/>
            <w:r w:rsidR="0053621B" w:rsidRPr="00032BAE">
              <w:rPr>
                <w:rFonts w:ascii="Times New Roman" w:hAnsi="Times New Roman" w:cs="Times New Roman"/>
                <w:sz w:val="17"/>
                <w:szCs w:val="17"/>
              </w:rPr>
              <w:t xml:space="preserve">. Los participantes </w:t>
            </w:r>
            <w:proofErr w:type="spellStart"/>
            <w:r w:rsidR="0053621B" w:rsidRPr="00032BAE">
              <w:rPr>
                <w:rFonts w:ascii="Times New Roman" w:hAnsi="Times New Roman" w:cs="Times New Roman"/>
                <w:sz w:val="17"/>
                <w:szCs w:val="17"/>
              </w:rPr>
              <w:t>buscaron</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información</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confiable</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adoptaron</w:t>
            </w:r>
            <w:proofErr w:type="spellEnd"/>
            <w:r w:rsidR="0053621B" w:rsidRPr="00032BAE">
              <w:rPr>
                <w:rFonts w:ascii="Times New Roman" w:hAnsi="Times New Roman" w:cs="Times New Roman"/>
                <w:sz w:val="17"/>
                <w:szCs w:val="17"/>
              </w:rPr>
              <w:t xml:space="preserve"> medidas preventivas y </w:t>
            </w:r>
            <w:proofErr w:type="spellStart"/>
            <w:r w:rsidR="0053621B" w:rsidRPr="00032BAE">
              <w:rPr>
                <w:rFonts w:ascii="Times New Roman" w:hAnsi="Times New Roman" w:cs="Times New Roman"/>
                <w:sz w:val="17"/>
                <w:szCs w:val="17"/>
              </w:rPr>
              <w:t>recurrieron</w:t>
            </w:r>
            <w:proofErr w:type="spellEnd"/>
            <w:r w:rsidR="0053621B" w:rsidRPr="00032BAE">
              <w:rPr>
                <w:rFonts w:ascii="Times New Roman" w:hAnsi="Times New Roman" w:cs="Times New Roman"/>
                <w:sz w:val="17"/>
                <w:szCs w:val="17"/>
              </w:rPr>
              <w:t xml:space="preserve"> al </w:t>
            </w:r>
            <w:proofErr w:type="spellStart"/>
            <w:r w:rsidR="0053621B" w:rsidRPr="00032BAE">
              <w:rPr>
                <w:rFonts w:ascii="Times New Roman" w:hAnsi="Times New Roman" w:cs="Times New Roman"/>
                <w:sz w:val="17"/>
                <w:szCs w:val="17"/>
              </w:rPr>
              <w:t>apoyo</w:t>
            </w:r>
            <w:proofErr w:type="spellEnd"/>
            <w:r w:rsidR="0053621B" w:rsidRPr="00032BAE">
              <w:rPr>
                <w:rFonts w:ascii="Times New Roman" w:hAnsi="Times New Roman" w:cs="Times New Roman"/>
                <w:sz w:val="17"/>
                <w:szCs w:val="17"/>
              </w:rPr>
              <w:t xml:space="preserve"> social y a </w:t>
            </w:r>
            <w:proofErr w:type="spellStart"/>
            <w:r w:rsidR="0053621B" w:rsidRPr="00032BAE">
              <w:rPr>
                <w:rFonts w:ascii="Times New Roman" w:hAnsi="Times New Roman" w:cs="Times New Roman"/>
                <w:sz w:val="17"/>
                <w:szCs w:val="17"/>
              </w:rPr>
              <w:t>prácticas</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espirituales</w:t>
            </w:r>
            <w:proofErr w:type="spellEnd"/>
            <w:r w:rsidR="0053621B" w:rsidRPr="00032BAE">
              <w:rPr>
                <w:rFonts w:ascii="Times New Roman" w:hAnsi="Times New Roman" w:cs="Times New Roman"/>
                <w:sz w:val="17"/>
                <w:szCs w:val="17"/>
              </w:rPr>
              <w:t xml:space="preserve"> para </w:t>
            </w:r>
            <w:proofErr w:type="spellStart"/>
            <w:r w:rsidR="0053621B" w:rsidRPr="00032BAE">
              <w:rPr>
                <w:rFonts w:ascii="Times New Roman" w:hAnsi="Times New Roman" w:cs="Times New Roman"/>
                <w:sz w:val="17"/>
                <w:szCs w:val="17"/>
              </w:rPr>
              <w:t>disminuir</w:t>
            </w:r>
            <w:proofErr w:type="spellEnd"/>
            <w:r w:rsidR="0053621B" w:rsidRPr="00032BAE">
              <w:rPr>
                <w:rFonts w:ascii="Times New Roman" w:hAnsi="Times New Roman" w:cs="Times New Roman"/>
                <w:sz w:val="17"/>
                <w:szCs w:val="17"/>
              </w:rPr>
              <w:t xml:space="preserve"> </w:t>
            </w:r>
            <w:proofErr w:type="spellStart"/>
            <w:r w:rsidR="0053621B" w:rsidRPr="00032BAE">
              <w:rPr>
                <w:rFonts w:ascii="Times New Roman" w:hAnsi="Times New Roman" w:cs="Times New Roman"/>
                <w:sz w:val="17"/>
                <w:szCs w:val="17"/>
              </w:rPr>
              <w:t>el</w:t>
            </w:r>
            <w:proofErr w:type="spellEnd"/>
            <w:r w:rsidR="0053621B" w:rsidRPr="00032BAE">
              <w:rPr>
                <w:rFonts w:ascii="Times New Roman" w:hAnsi="Times New Roman" w:cs="Times New Roman"/>
                <w:sz w:val="17"/>
                <w:szCs w:val="17"/>
              </w:rPr>
              <w:t xml:space="preserve"> impacto emocional.</w:t>
            </w:r>
          </w:p>
          <w:p w14:paraId="47C1149F" w14:textId="2D5B266D" w:rsidR="00032BAE" w:rsidRPr="00032BAE" w:rsidRDefault="004C5E34" w:rsidP="00032BAE">
            <w:pPr>
              <w:keepNext/>
              <w:pBdr>
                <w:top w:val="nil"/>
                <w:left w:val="nil"/>
                <w:bottom w:val="nil"/>
                <w:right w:val="nil"/>
                <w:between w:val="nil"/>
              </w:pBdr>
              <w:spacing w:line="240" w:lineRule="auto"/>
              <w:ind w:firstLine="0"/>
              <w:rPr>
                <w:rFonts w:ascii="Times New Roman" w:hAnsi="Times New Roman" w:cs="Times New Roman"/>
                <w:sz w:val="24"/>
                <w:szCs w:val="24"/>
                <w:lang w:val="es-AR"/>
              </w:rPr>
            </w:pPr>
            <w:r w:rsidRPr="00032BAE">
              <w:rPr>
                <w:rFonts w:ascii="Times New Roman" w:hAnsi="Times New Roman" w:cs="Times New Roman"/>
                <w:sz w:val="24"/>
                <w:szCs w:val="24"/>
                <w:lang w:val="es-AR"/>
              </w:rPr>
              <w:t>PALABRA</w:t>
            </w:r>
            <w:r w:rsidR="00CC2669">
              <w:rPr>
                <w:rFonts w:ascii="Times New Roman" w:hAnsi="Times New Roman" w:cs="Times New Roman"/>
                <w:sz w:val="24"/>
                <w:szCs w:val="24"/>
                <w:lang w:val="es-AR"/>
              </w:rPr>
              <w:t>S</w:t>
            </w:r>
            <w:r w:rsidRPr="00032BAE">
              <w:rPr>
                <w:rFonts w:ascii="Times New Roman" w:hAnsi="Times New Roman" w:cs="Times New Roman"/>
                <w:sz w:val="24"/>
                <w:szCs w:val="24"/>
                <w:lang w:val="es-AR"/>
              </w:rPr>
              <w:t xml:space="preserve"> CLAVE:</w:t>
            </w:r>
            <w:r w:rsidR="00CB3BA0" w:rsidRPr="00032BAE">
              <w:rPr>
                <w:rFonts w:ascii="Times New Roman" w:hAnsi="Times New Roman" w:cs="Times New Roman"/>
                <w:sz w:val="24"/>
                <w:szCs w:val="24"/>
                <w:lang w:val="es-AR"/>
              </w:rPr>
              <w:t xml:space="preserve"> </w:t>
            </w:r>
          </w:p>
          <w:p w14:paraId="0000002C" w14:textId="2AFD50FA" w:rsidR="0067561D" w:rsidRPr="00032BAE" w:rsidRDefault="004C5E34" w:rsidP="00032BAE">
            <w:pPr>
              <w:keepNext/>
              <w:pBdr>
                <w:top w:val="nil"/>
                <w:left w:val="nil"/>
                <w:bottom w:val="nil"/>
                <w:right w:val="nil"/>
                <w:between w:val="nil"/>
              </w:pBdr>
              <w:spacing w:line="240" w:lineRule="auto"/>
              <w:ind w:firstLine="0"/>
              <w:rPr>
                <w:rFonts w:ascii="Times New Roman" w:hAnsi="Times New Roman" w:cs="Times New Roman"/>
                <w:sz w:val="17"/>
                <w:szCs w:val="17"/>
                <w:lang w:val="es-AR"/>
              </w:rPr>
            </w:pPr>
            <w:r w:rsidRPr="00032BAE">
              <w:rPr>
                <w:rFonts w:ascii="Times New Roman" w:hAnsi="Times New Roman" w:cs="Times New Roman"/>
                <w:sz w:val="17"/>
                <w:szCs w:val="17"/>
                <w:lang w:val="es-AR"/>
              </w:rPr>
              <w:t>Adulto mayor</w:t>
            </w:r>
            <w:r w:rsidR="00CE5726" w:rsidRPr="00032BAE">
              <w:rPr>
                <w:rFonts w:ascii="Times New Roman" w:hAnsi="Times New Roman" w:cs="Times New Roman"/>
                <w:sz w:val="17"/>
                <w:szCs w:val="17"/>
                <w:lang w:val="es-AR"/>
              </w:rPr>
              <w:t>;</w:t>
            </w:r>
            <w:r w:rsidR="003E5E0E">
              <w:rPr>
                <w:rFonts w:ascii="Times New Roman" w:hAnsi="Times New Roman" w:cs="Times New Roman"/>
                <w:sz w:val="17"/>
                <w:szCs w:val="17"/>
                <w:lang w:val="es-AR"/>
              </w:rPr>
              <w:t xml:space="preserve"> </w:t>
            </w:r>
            <w:r w:rsidR="003E5E0E" w:rsidRPr="00032BAE">
              <w:rPr>
                <w:rFonts w:ascii="Times New Roman" w:hAnsi="Times New Roman" w:cs="Times New Roman"/>
                <w:sz w:val="17"/>
                <w:szCs w:val="17"/>
              </w:rPr>
              <w:t>COVID-19</w:t>
            </w:r>
            <w:r w:rsidR="003E5E0E">
              <w:rPr>
                <w:rFonts w:ascii="Times New Roman" w:hAnsi="Times New Roman" w:cs="Times New Roman"/>
                <w:sz w:val="17"/>
                <w:szCs w:val="17"/>
              </w:rPr>
              <w:t>;</w:t>
            </w:r>
            <w:r w:rsidRPr="00032BAE">
              <w:rPr>
                <w:rFonts w:ascii="Times New Roman" w:hAnsi="Times New Roman" w:cs="Times New Roman"/>
                <w:sz w:val="17"/>
                <w:szCs w:val="17"/>
                <w:lang w:val="es-AR"/>
              </w:rPr>
              <w:t xml:space="preserve"> </w:t>
            </w:r>
            <w:proofErr w:type="spellStart"/>
            <w:r w:rsidRPr="00032BAE">
              <w:rPr>
                <w:rFonts w:ascii="Times New Roman" w:hAnsi="Times New Roman" w:cs="Times New Roman"/>
                <w:sz w:val="17"/>
                <w:szCs w:val="17"/>
                <w:lang w:val="es-AR"/>
              </w:rPr>
              <w:t>Infodemia</w:t>
            </w:r>
            <w:proofErr w:type="spellEnd"/>
            <w:r w:rsidR="00CE5726" w:rsidRPr="00032BAE">
              <w:rPr>
                <w:rFonts w:ascii="Times New Roman" w:hAnsi="Times New Roman" w:cs="Times New Roman"/>
                <w:sz w:val="17"/>
                <w:szCs w:val="17"/>
                <w:lang w:val="es-AR"/>
              </w:rPr>
              <w:t>;</w:t>
            </w:r>
            <w:r w:rsidRPr="00032BAE">
              <w:rPr>
                <w:rFonts w:ascii="Times New Roman" w:hAnsi="Times New Roman" w:cs="Times New Roman"/>
                <w:sz w:val="17"/>
                <w:szCs w:val="17"/>
                <w:lang w:val="es-AR"/>
              </w:rPr>
              <w:t xml:space="preserve"> Afrontamiento</w:t>
            </w:r>
            <w:r w:rsidR="00CE5726" w:rsidRPr="00032BAE">
              <w:rPr>
                <w:rFonts w:ascii="Times New Roman" w:hAnsi="Times New Roman" w:cs="Times New Roman"/>
                <w:sz w:val="17"/>
                <w:szCs w:val="17"/>
                <w:lang w:val="es-AR"/>
              </w:rPr>
              <w:t>;</w:t>
            </w:r>
            <w:r w:rsidRPr="00032BAE">
              <w:rPr>
                <w:rFonts w:ascii="Times New Roman" w:hAnsi="Times New Roman" w:cs="Times New Roman"/>
                <w:sz w:val="17"/>
                <w:szCs w:val="17"/>
                <w:lang w:val="es-AR"/>
              </w:rPr>
              <w:t xml:space="preserve"> Salud </w:t>
            </w:r>
            <w:r w:rsidR="008B47FF">
              <w:rPr>
                <w:rFonts w:ascii="Times New Roman" w:hAnsi="Times New Roman" w:cs="Times New Roman"/>
                <w:sz w:val="17"/>
                <w:szCs w:val="17"/>
                <w:lang w:val="es-AR"/>
              </w:rPr>
              <w:t>m</w:t>
            </w:r>
            <w:r w:rsidRPr="00032BAE">
              <w:rPr>
                <w:rFonts w:ascii="Times New Roman" w:hAnsi="Times New Roman" w:cs="Times New Roman"/>
                <w:sz w:val="17"/>
                <w:szCs w:val="17"/>
                <w:lang w:val="es-AR"/>
              </w:rPr>
              <w:t>ental</w:t>
            </w:r>
            <w:r w:rsidR="00CE5726" w:rsidRPr="00032BAE">
              <w:rPr>
                <w:rFonts w:ascii="Times New Roman" w:hAnsi="Times New Roman" w:cs="Times New Roman"/>
                <w:sz w:val="17"/>
                <w:szCs w:val="17"/>
                <w:lang w:val="es-AR"/>
              </w:rPr>
              <w:t>.</w:t>
            </w:r>
          </w:p>
          <w:p w14:paraId="0000002D" w14:textId="728282EA" w:rsidR="0067561D" w:rsidRPr="00CB3BA0" w:rsidRDefault="0067561D" w:rsidP="00032BAE">
            <w:pPr>
              <w:keepNext/>
              <w:pBdr>
                <w:top w:val="nil"/>
                <w:left w:val="nil"/>
                <w:bottom w:val="nil"/>
                <w:right w:val="nil"/>
                <w:between w:val="nil"/>
              </w:pBdr>
              <w:spacing w:line="240" w:lineRule="auto"/>
              <w:ind w:firstLine="0"/>
            </w:pPr>
          </w:p>
        </w:tc>
      </w:tr>
    </w:tbl>
    <w:p w14:paraId="08B7C339" w14:textId="77777777" w:rsidR="00CE5726" w:rsidRDefault="00CE5726" w:rsidP="00CB3BA0"/>
    <w:p w14:paraId="00000031" w14:textId="16E3C8AD" w:rsidR="0067561D" w:rsidRPr="00833B96" w:rsidRDefault="004C5E34" w:rsidP="00833B96">
      <w:r w:rsidRPr="00833B96">
        <w:t>A pandemia da COVID-19 causou uma mudança abrupta na rotina da sociedade, afetando hábitos, comportamentos e crenças. A busca por informações sobre a doença aumentou significativamente, mas também houve uma disseminação intensa de informações, incluindo teorias conspiratórias e notícias falsas, resultando no fenômeno chamado “</w:t>
      </w:r>
      <w:proofErr w:type="spellStart"/>
      <w:r w:rsidRPr="00833B96">
        <w:t>infodemia</w:t>
      </w:r>
      <w:proofErr w:type="spellEnd"/>
      <w:r w:rsidRPr="00833B96">
        <w:t>” (</w:t>
      </w:r>
      <w:proofErr w:type="spellStart"/>
      <w:r w:rsidRPr="00833B96">
        <w:t>Ghebreyesus</w:t>
      </w:r>
      <w:proofErr w:type="spellEnd"/>
      <w:r w:rsidRPr="00833B96">
        <w:t>, 2020). As pessoas idosas, especialmente vulneráveis ao vírus da COVID-19, enfrentaram não apenas riscos físicos, mas também ansiedade e desinformação devido à sobrecarga de informações sobre a pandemia (</w:t>
      </w:r>
      <w:proofErr w:type="spellStart"/>
      <w:r w:rsidRPr="00833B96">
        <w:t>Desai</w:t>
      </w:r>
      <w:proofErr w:type="spellEnd"/>
      <w:r w:rsidRPr="00833B96">
        <w:t xml:space="preserve"> et al., 2022; </w:t>
      </w:r>
      <w:proofErr w:type="spellStart"/>
      <w:r w:rsidRPr="00833B96">
        <w:t>Nalbandian</w:t>
      </w:r>
      <w:proofErr w:type="spellEnd"/>
      <w:r w:rsidRPr="00833B96">
        <w:t xml:space="preserve"> et al., 2021). A </w:t>
      </w:r>
      <w:proofErr w:type="spellStart"/>
      <w:r w:rsidRPr="00833B96">
        <w:t>infodemia</w:t>
      </w:r>
      <w:proofErr w:type="spellEnd"/>
      <w:r w:rsidRPr="00833B96">
        <w:t xml:space="preserve">, presente em ambientes digitais e físicos, tornou-se um desafio crítico para </w:t>
      </w:r>
      <w:r w:rsidRPr="00833B96">
        <w:lastRenderedPageBreak/>
        <w:t>esse grupo etário (</w:t>
      </w:r>
      <w:proofErr w:type="spellStart"/>
      <w:r w:rsidRPr="00833B96">
        <w:t>Armitage</w:t>
      </w:r>
      <w:proofErr w:type="spellEnd"/>
      <w:r w:rsidRPr="00833B96">
        <w:t xml:space="preserve"> &amp; </w:t>
      </w:r>
      <w:proofErr w:type="spellStart"/>
      <w:r w:rsidRPr="00833B96">
        <w:t>Nell</w:t>
      </w:r>
      <w:r w:rsidR="00617CC1">
        <w:t>u</w:t>
      </w:r>
      <w:r w:rsidRPr="00833B96">
        <w:t>ms</w:t>
      </w:r>
      <w:proofErr w:type="spellEnd"/>
      <w:r w:rsidRPr="00833B96">
        <w:t>,</w:t>
      </w:r>
      <w:r w:rsidR="00CE5726" w:rsidRPr="00833B96">
        <w:t xml:space="preserve"> </w:t>
      </w:r>
      <w:r w:rsidRPr="00833B96">
        <w:t xml:space="preserve">2020; </w:t>
      </w:r>
      <w:proofErr w:type="spellStart"/>
      <w:r w:rsidRPr="00833B96">
        <w:t>Rothan</w:t>
      </w:r>
      <w:proofErr w:type="spellEnd"/>
      <w:r w:rsidRPr="00833B96">
        <w:t xml:space="preserve"> &amp; </w:t>
      </w:r>
      <w:proofErr w:type="spellStart"/>
      <w:r w:rsidRPr="00833B96">
        <w:t>Byrareddy</w:t>
      </w:r>
      <w:proofErr w:type="spellEnd"/>
      <w:r w:rsidRPr="00833B96">
        <w:t xml:space="preserve">, 2020). A acessibilidade digital das pessoas idosas as expôs às informações das mídias digitais muitas vezes difíceis de processar (Andersen &amp; Godoy, 2020; </w:t>
      </w:r>
      <w:proofErr w:type="spellStart"/>
      <w:r w:rsidRPr="00833B96">
        <w:t>Dellarmelin</w:t>
      </w:r>
      <w:proofErr w:type="spellEnd"/>
      <w:r w:rsidRPr="00833B96">
        <w:t xml:space="preserve"> et al., 2017). O impacto dessas informações em sua saúde mental é relevante, especialmente para aqueles com baixa capacidade interpretativa e conhecimento técnico-científico limitado (Braz et al., 2023). </w:t>
      </w:r>
    </w:p>
    <w:p w14:paraId="00000033" w14:textId="66E12CD0" w:rsidR="0067561D" w:rsidRPr="00833B96" w:rsidRDefault="004C5E34" w:rsidP="00C80945">
      <w:r w:rsidRPr="00833B96">
        <w:t xml:space="preserve">A Organização Mundial da Saúde (OMS) lidera a discussão sobre a gestão da </w:t>
      </w:r>
      <w:proofErr w:type="spellStart"/>
      <w:r w:rsidRPr="00833B96">
        <w:t>infodemia</w:t>
      </w:r>
      <w:proofErr w:type="spellEnd"/>
      <w:r w:rsidRPr="00833B96">
        <w:t xml:space="preserve">, promovendo intervenções baseadas em evidências para orientar os cidadãos na busca por saúde (World Health </w:t>
      </w:r>
      <w:proofErr w:type="spellStart"/>
      <w:r w:rsidRPr="00833B96">
        <w:t>Organization</w:t>
      </w:r>
      <w:proofErr w:type="spellEnd"/>
      <w:r w:rsidRPr="00833B96">
        <w:t xml:space="preserve"> [WHO], 2020). A gestão da </w:t>
      </w:r>
      <w:proofErr w:type="spellStart"/>
      <w:r w:rsidRPr="00833B96">
        <w:t>infodemia</w:t>
      </w:r>
      <w:proofErr w:type="spellEnd"/>
      <w:r w:rsidRPr="00833B96">
        <w:t xml:space="preserve"> no Brasil envolve ações para combater informações falsas sobre a pandemia de COVID-19, garantindo que a população tenha acesso a dados confiáveis (WHO, 2020). A forma como a informação é disseminada afeta a compreensão e o comportamento das pessoas (Anwar et al.,</w:t>
      </w:r>
      <w:r w:rsidR="00CE5726" w:rsidRPr="00833B96">
        <w:t xml:space="preserve"> </w:t>
      </w:r>
      <w:r w:rsidRPr="00833B96">
        <w:t>2020). Estratégias de enfrentamento (</w:t>
      </w:r>
      <w:proofErr w:type="spellStart"/>
      <w:r w:rsidRPr="00833B96">
        <w:rPr>
          <w:i/>
          <w:iCs/>
        </w:rPr>
        <w:t>coping</w:t>
      </w:r>
      <w:proofErr w:type="spellEnd"/>
      <w:r w:rsidRPr="00833B96">
        <w:t xml:space="preserve">) são cruciais para lidar com os efeitos da </w:t>
      </w:r>
      <w:proofErr w:type="spellStart"/>
      <w:r w:rsidRPr="00833B96">
        <w:t>infodemia</w:t>
      </w:r>
      <w:proofErr w:type="spellEnd"/>
      <w:r w:rsidRPr="00833B96">
        <w:t xml:space="preserve"> (Ferreira et al., 2021). O modelo de avaliação cognitiva para </w:t>
      </w:r>
      <w:proofErr w:type="spellStart"/>
      <w:r w:rsidRPr="00833B96">
        <w:rPr>
          <w:i/>
          <w:iCs/>
        </w:rPr>
        <w:t>coping</w:t>
      </w:r>
      <w:proofErr w:type="spellEnd"/>
      <w:r w:rsidRPr="00833B96">
        <w:t xml:space="preserve"> de </w:t>
      </w:r>
      <w:proofErr w:type="spellStart"/>
      <w:r w:rsidRPr="00833B96">
        <w:t>Lazarus</w:t>
      </w:r>
      <w:proofErr w:type="spellEnd"/>
      <w:r w:rsidRPr="00833B96">
        <w:t xml:space="preserve"> e </w:t>
      </w:r>
      <w:proofErr w:type="spellStart"/>
      <w:r w:rsidRPr="00833B96">
        <w:t>Folkman</w:t>
      </w:r>
      <w:proofErr w:type="spellEnd"/>
      <w:r w:rsidRPr="00833B96">
        <w:t xml:space="preserve"> (1984) ajuda a compreender como as pessoas lidam com o excesso de informações durante crises de saúde pública (Ferreira et al., 2021). Desta feita, considerando a </w:t>
      </w:r>
      <w:proofErr w:type="spellStart"/>
      <w:r w:rsidRPr="00833B96">
        <w:t>infodemia</w:t>
      </w:r>
      <w:proofErr w:type="spellEnd"/>
      <w:r w:rsidRPr="00833B96">
        <w:t xml:space="preserve"> de</w:t>
      </w:r>
      <w:r w:rsidR="005E3653">
        <w:t xml:space="preserve"> </w:t>
      </w:r>
      <w:r w:rsidRPr="00833B96">
        <w:t xml:space="preserve">COVID-19 e suas repercussões sobre a saúde mental de pessoas idosas, bem como os desafios e as dificuldades enfrentadas por essa população na pandemia, questiona-se: Como se dá o </w:t>
      </w:r>
      <w:proofErr w:type="spellStart"/>
      <w:r w:rsidRPr="00833B96">
        <w:rPr>
          <w:i/>
          <w:iCs/>
        </w:rPr>
        <w:t>coping</w:t>
      </w:r>
      <w:proofErr w:type="spellEnd"/>
      <w:r w:rsidRPr="00833B96">
        <w:t xml:space="preserve"> por pessoas idosas no contexto da </w:t>
      </w:r>
      <w:proofErr w:type="spellStart"/>
      <w:r w:rsidRPr="00833B96">
        <w:t>infodemia</w:t>
      </w:r>
      <w:proofErr w:type="spellEnd"/>
      <w:r w:rsidRPr="00833B96">
        <w:t xml:space="preserve"> de COVID-19? Neste sentido, tem-se como objetivo compreender como foi o </w:t>
      </w:r>
      <w:proofErr w:type="spellStart"/>
      <w:r w:rsidRPr="00833B96">
        <w:rPr>
          <w:i/>
          <w:iCs/>
        </w:rPr>
        <w:t>coping</w:t>
      </w:r>
      <w:proofErr w:type="spellEnd"/>
      <w:r w:rsidRPr="00833B96">
        <w:t xml:space="preserve"> desenvolvido por pessoas idosas mediante a </w:t>
      </w:r>
      <w:proofErr w:type="spellStart"/>
      <w:r w:rsidRPr="00833B96">
        <w:t>infodemia</w:t>
      </w:r>
      <w:proofErr w:type="spellEnd"/>
      <w:r w:rsidRPr="00833B96">
        <w:t xml:space="preserve"> de COVID-19.</w:t>
      </w:r>
    </w:p>
    <w:p w14:paraId="00000034" w14:textId="6062EADB" w:rsidR="0067561D" w:rsidRPr="00833B96" w:rsidRDefault="004C5E34" w:rsidP="006003F8">
      <w:pPr>
        <w:ind w:firstLine="0"/>
        <w:jc w:val="center"/>
      </w:pPr>
      <w:r w:rsidRPr="00833B96">
        <w:rPr>
          <w:b/>
          <w:bCs/>
        </w:rPr>
        <w:t>Método</w:t>
      </w:r>
    </w:p>
    <w:p w14:paraId="00000035" w14:textId="0E4E613A" w:rsidR="0067561D" w:rsidRPr="00833B96" w:rsidRDefault="004C5E34" w:rsidP="00833B96">
      <w:r w:rsidRPr="00833B96">
        <w:t xml:space="preserve">Trata-se de um estudo com abordagem qualitativa, descritiva e exploratória, utilizando o método de estudo de caso único. A pesquisa foi conduzida no município de Juiz de Fora, em Minas Gerais, Brasil, justificando-se pelo grande número de idosos nesta região. </w:t>
      </w:r>
    </w:p>
    <w:p w14:paraId="00000036" w14:textId="3683A625" w:rsidR="0067561D" w:rsidRPr="00833B96" w:rsidRDefault="004C5E34" w:rsidP="00833B96">
      <w:r w:rsidRPr="00833B96">
        <w:lastRenderedPageBreak/>
        <w:t xml:space="preserve">Os participantes da pesquisa foram pessoas idosas que responderam ao </w:t>
      </w:r>
      <w:proofErr w:type="spellStart"/>
      <w:r w:rsidRPr="00833B96">
        <w:rPr>
          <w:i/>
          <w:iCs/>
        </w:rPr>
        <w:t>survey</w:t>
      </w:r>
      <w:proofErr w:type="spellEnd"/>
      <w:r w:rsidRPr="00833B96">
        <w:t xml:space="preserve"> baseado na web através do </w:t>
      </w:r>
      <w:proofErr w:type="spellStart"/>
      <w:r w:rsidRPr="00833B96">
        <w:rPr>
          <w:i/>
          <w:iCs/>
        </w:rPr>
        <w:t>WhatsApp</w:t>
      </w:r>
      <w:proofErr w:type="spellEnd"/>
      <w:r w:rsidRPr="00833B96">
        <w:rPr>
          <w:i/>
          <w:iCs/>
        </w:rPr>
        <w:t xml:space="preserve"> </w:t>
      </w:r>
      <w:r w:rsidRPr="00833B96">
        <w:t>e telefonema, devido às restrições da pandemia de COVID-19. A coleta de dados foi realizada por vários pesquisadores da Universidade Federal de Juiz de Fora, entre agosto de 2021 e maio de 2022. Os contatos dos idosos foram adquiridos através da técnica bola de neve, em que um participante poderia convidar outros três participantes. Os critérios de inclusão foram idosos com 60 anos ou mais e que tinham acesso a redes sociais. Após o aceite dos idosos no Termo de Consentimento Livre e Esclarecido (TCLE), que havia sido enviado por e-mail em formato PDF, iniciou-se a fase um da pesquisa multicêntrica INFOCOVID com o envio do instrumento aos participantes. Após o preenchimento do instrumento, iniciou-se a fase dois, na qual os idosos participaram de uma entrevista.</w:t>
      </w:r>
    </w:p>
    <w:p w14:paraId="00000037" w14:textId="08FFEF26" w:rsidR="0067561D" w:rsidRPr="00833B96" w:rsidRDefault="004C5E34" w:rsidP="000E71E5">
      <w:r w:rsidRPr="00833B96">
        <w:t>A</w:t>
      </w:r>
      <w:r w:rsidR="000E71E5" w:rsidRPr="000E71E5">
        <w:t xml:space="preserve"> primeira parte do roteiro da entrevista foi composta integralmente pelas seguintes indagações:</w:t>
      </w:r>
      <w:r w:rsidR="008B47FF">
        <w:t xml:space="preserve"> </w:t>
      </w:r>
      <w:r w:rsidRPr="00833B96">
        <w:t>“O(a) senhor(a) teve COVID-19?”; “Convive com alguma doença crônica?”; “Antes da pandemia de COVID-19, teve diagnóstico ou fazia tratamento para ansiedade, depressão e estresse?”; “Durante a pandemia de COVID-19, teve diagnóstico ou iniciou tratamento para ansiedade, depressão e estresse?”; “Recebeu vacina da COVID-19? Qual vacina?”; Condições de acesso às tecnologias da informação:</w:t>
      </w:r>
      <w:r w:rsidR="00D71567">
        <w:t xml:space="preserve"> </w:t>
      </w:r>
      <w:r w:rsidRPr="00833B96">
        <w:t xml:space="preserve">redes sociais, smartphone, internet, computador, </w:t>
      </w:r>
      <w:proofErr w:type="spellStart"/>
      <w:r w:rsidRPr="00833B96">
        <w:t>webconferência</w:t>
      </w:r>
      <w:proofErr w:type="spellEnd"/>
      <w:r w:rsidRPr="00833B96">
        <w:t xml:space="preserve">, perfil em redes sociais, auxílio de alguém. </w:t>
      </w:r>
    </w:p>
    <w:p w14:paraId="00000038" w14:textId="3D65FACE" w:rsidR="0067561D" w:rsidRPr="00833B96" w:rsidRDefault="004C5E34" w:rsidP="00833B96">
      <w:r w:rsidRPr="00833B96">
        <w:t>Após este momento, utilizaram-se quatro questões norteadoras, sendo elas: (a) “Conte para mim uma situação (um exemplo) durante a pandemia de COVID-19 em que você precisou buscar informações.”; (b) “Conte para mim: durante a pandemia de COVID-19, como você se sente ao receber informações ou notícias sobre a doença ou sobre o vírus?”; (c) “Como você lida com as informações sobre a COVID-19?”; (d) “Você gostaria de falar algo mais sobre como você reage (tem vivenciado) a estas informações sobre a COVID-19 em sua vida?”.</w:t>
      </w:r>
    </w:p>
    <w:p w14:paraId="00000039" w14:textId="330AC5D1" w:rsidR="0067561D" w:rsidRPr="00833B96" w:rsidRDefault="004C5E34" w:rsidP="00833B96">
      <w:r w:rsidRPr="00833B96">
        <w:lastRenderedPageBreak/>
        <w:t xml:space="preserve">As entrevistas com os participantes variaram de onze a sessenta minutos e foram gravadas em áudio por meio de um aplicativo em </w:t>
      </w:r>
      <w:r w:rsidRPr="00833B96">
        <w:rPr>
          <w:i/>
          <w:iCs/>
        </w:rPr>
        <w:t>smartphones</w:t>
      </w:r>
      <w:r w:rsidRPr="00833B96">
        <w:t xml:space="preserve"> </w:t>
      </w:r>
      <w:proofErr w:type="spellStart"/>
      <w:r w:rsidRPr="00833B96">
        <w:rPr>
          <w:i/>
          <w:iCs/>
        </w:rPr>
        <w:t>Android</w:t>
      </w:r>
      <w:proofErr w:type="spellEnd"/>
      <w:r w:rsidRPr="00833B96">
        <w:t xml:space="preserve"> pelas pesquisadoras envolvidas na coleta de dados, sendo posteriormente transcritas integralmente.</w:t>
      </w:r>
    </w:p>
    <w:p w14:paraId="0000003A" w14:textId="5EBCAE8A" w:rsidR="0067561D" w:rsidRPr="00833B96" w:rsidRDefault="004C5E34" w:rsidP="00833B96">
      <w:r w:rsidRPr="00833B96">
        <w:t xml:space="preserve">A análise dos dados foi realizada através do </w:t>
      </w:r>
      <w:r w:rsidRPr="00833B96">
        <w:rPr>
          <w:i/>
          <w:iCs/>
        </w:rPr>
        <w:t>software</w:t>
      </w:r>
      <w:r w:rsidRPr="00833B96">
        <w:t xml:space="preserve"> </w:t>
      </w:r>
      <w:proofErr w:type="spellStart"/>
      <w:r w:rsidRPr="00833B96">
        <w:t>OpenLogos</w:t>
      </w:r>
      <w:proofErr w:type="spellEnd"/>
      <w:r w:rsidRPr="00833B96">
        <w:t xml:space="preserve"> 2.0, utilizado para organizar os dados. Em seguida, para análise, exploração e construção de categorias, foi utilizada a técnica de análise de conteúdo por </w:t>
      </w:r>
      <w:proofErr w:type="spellStart"/>
      <w:r w:rsidRPr="00833B96">
        <w:t>Bardin</w:t>
      </w:r>
      <w:proofErr w:type="spellEnd"/>
      <w:r w:rsidRPr="00833B96">
        <w:t xml:space="preserve"> (2016), que orientou o estudo em três fases: </w:t>
      </w:r>
      <w:proofErr w:type="spellStart"/>
      <w:r w:rsidRPr="00833B96">
        <w:t>pré-análise</w:t>
      </w:r>
      <w:proofErr w:type="spellEnd"/>
      <w:r w:rsidRPr="00833B96">
        <w:t xml:space="preserve">, exploração dos dados, e inferência e interpretação. O referencial teórico de </w:t>
      </w:r>
      <w:proofErr w:type="spellStart"/>
      <w:r w:rsidRPr="00833B96">
        <w:rPr>
          <w:i/>
          <w:iCs/>
        </w:rPr>
        <w:t>coping</w:t>
      </w:r>
      <w:proofErr w:type="spellEnd"/>
      <w:r w:rsidRPr="00833B96">
        <w:t xml:space="preserve"> (</w:t>
      </w:r>
      <w:proofErr w:type="spellStart"/>
      <w:r w:rsidRPr="00833B96">
        <w:t>Lazarus</w:t>
      </w:r>
      <w:proofErr w:type="spellEnd"/>
      <w:r w:rsidRPr="00833B96">
        <w:t xml:space="preserve"> &amp; </w:t>
      </w:r>
      <w:proofErr w:type="spellStart"/>
      <w:r w:rsidRPr="00833B96">
        <w:t>Folkman</w:t>
      </w:r>
      <w:proofErr w:type="spellEnd"/>
      <w:r w:rsidRPr="00833B96">
        <w:t xml:space="preserve">, 1984) ajudou a categorizar as estratégias de enfrentamento à </w:t>
      </w:r>
      <w:proofErr w:type="spellStart"/>
      <w:r w:rsidRPr="00833B96">
        <w:t>infodemia</w:t>
      </w:r>
      <w:proofErr w:type="spellEnd"/>
      <w:r w:rsidRPr="00833B96">
        <w:t xml:space="preserve"> pelos idosos.</w:t>
      </w:r>
    </w:p>
    <w:p w14:paraId="0000003C" w14:textId="12CDFB1E" w:rsidR="0067561D" w:rsidRPr="00833B96" w:rsidRDefault="004C5E34" w:rsidP="00833B96">
      <w:r w:rsidRPr="00833B96">
        <w:t xml:space="preserve">O estudo atendeu às </w:t>
      </w:r>
      <w:r w:rsidRPr="00D34BA8">
        <w:t>resoluções 466/2012 e 510/2015 e foi aprovado</w:t>
      </w:r>
      <w:r w:rsidRPr="00833B96">
        <w:t xml:space="preserve"> sob nº 4.134.050 do parecer da instituição proponente. Para garantir o anonimato, os participantes foram identificados pelas iniciais “JF” (representando a cidade onde ocorreram as entrevistas) seguidas de “ID” e a ordem de realização (por exemplo, “JFID11”).</w:t>
      </w:r>
    </w:p>
    <w:p w14:paraId="0000003D" w14:textId="5B8C9458" w:rsidR="0067561D" w:rsidRPr="00833B96" w:rsidRDefault="004C5E34" w:rsidP="006003F8">
      <w:pPr>
        <w:ind w:firstLine="0"/>
        <w:jc w:val="center"/>
      </w:pPr>
      <w:r w:rsidRPr="00833B96">
        <w:rPr>
          <w:b/>
          <w:bCs/>
        </w:rPr>
        <w:t>Resultados</w:t>
      </w:r>
    </w:p>
    <w:p w14:paraId="0000003E" w14:textId="2A9623BB" w:rsidR="0067561D" w:rsidRPr="00833B96" w:rsidRDefault="004C5E34" w:rsidP="00833B96">
      <w:r w:rsidRPr="00833B96">
        <w:t>O número de participantes da fase um foi de 470 idosos. Para a fase dois, 129 idosos aceitaram participar. Porém, o contato só foi possível com 31 idosos. Problemas técnicos com o aplicativo de gravação de áudio impossibilitaram a transcrição de uma entrevista, resultando em 30 participantes no estudo.</w:t>
      </w:r>
    </w:p>
    <w:p w14:paraId="7137EDEC" w14:textId="56CC0AFD" w:rsidR="00C80945" w:rsidRDefault="004C5E34" w:rsidP="005E3653">
      <w:r w:rsidRPr="00833B96">
        <w:t xml:space="preserve">Das trinta pessoas idosas entrevistadas, sete relataram ter recebido diagnóstico positivo para COVID-19 e 23 disseram não ter recebido tal diagnóstico. Antes da pandemia, quatro idosos disseram ter recebido diagnóstico de depressão e nenhum deles apresentou diagnóstico para ansiedade e estresse. Durante a pandemia, duas pessoas idosas relataram terem recebido diagnóstico de ansiedade e uma pessoa idosa de depressão. Todos referiram ter condições de acesso às redes sociais digitais e internet. Quanto à vacinação, apenas uma pessoa idosa referiu </w:t>
      </w:r>
      <w:r w:rsidRPr="00833B96">
        <w:lastRenderedPageBreak/>
        <w:t xml:space="preserve">não ter se vacinado. Dentre as vacinas mais utilizadas, a </w:t>
      </w:r>
      <w:proofErr w:type="spellStart"/>
      <w:r w:rsidRPr="00833B96">
        <w:t>CoronaVac</w:t>
      </w:r>
      <w:proofErr w:type="spellEnd"/>
      <w:r w:rsidRPr="00833B96">
        <w:t xml:space="preserve"> está em primeiro lugar, representada por dezessete doses aplicadas, tendo sido a primeira disponibilizada pela Secretaria de Saúde. As complicações/doenças mais comuns referidas pelos entrevistados foram Diabetes Mellitus e Hipertensão Arterial Sistêmica.</w:t>
      </w:r>
      <w:r w:rsidR="005E3653">
        <w:t xml:space="preserve"> </w:t>
      </w:r>
    </w:p>
    <w:p w14:paraId="00000041" w14:textId="4EF9A91C" w:rsidR="0067561D" w:rsidRPr="00833B96" w:rsidRDefault="004C5E34" w:rsidP="005E3653">
      <w:r w:rsidRPr="00833B96">
        <w:t>Os dados destacados podem ser visualizados na Tabela 1.</w:t>
      </w:r>
    </w:p>
    <w:p w14:paraId="00000042" w14:textId="3408D8F5" w:rsidR="0067561D" w:rsidRPr="00833B96" w:rsidRDefault="004C5E34" w:rsidP="00833B96">
      <w:pPr>
        <w:ind w:firstLine="0"/>
      </w:pPr>
      <w:r w:rsidRPr="00833B96">
        <w:rPr>
          <w:b/>
          <w:bCs/>
        </w:rPr>
        <w:t>Tabela 1</w:t>
      </w:r>
    </w:p>
    <w:p w14:paraId="00000043" w14:textId="4C5BAE7C" w:rsidR="0067561D" w:rsidRPr="00833B96" w:rsidRDefault="004C5E34" w:rsidP="00833B96">
      <w:pPr>
        <w:ind w:firstLine="0"/>
        <w:rPr>
          <w:i/>
          <w:iCs/>
        </w:rPr>
      </w:pPr>
      <w:r w:rsidRPr="00833B96">
        <w:rPr>
          <w:i/>
          <w:iCs/>
        </w:rPr>
        <w:t>Caracterização dos Participantes da Pesquisa, Juiz de Fora — MG, 2023</w:t>
      </w:r>
      <w:r w:rsidR="00F867BA">
        <w:rPr>
          <w:i/>
          <w:iCs/>
        </w:rPr>
        <w:t>.</w:t>
      </w:r>
    </w:p>
    <w:tbl>
      <w:tblPr>
        <w:tblW w:w="9052" w:type="dxa"/>
        <w:tblCellMar>
          <w:top w:w="15" w:type="dxa"/>
          <w:left w:w="15" w:type="dxa"/>
          <w:bottom w:w="15" w:type="dxa"/>
          <w:right w:w="15" w:type="dxa"/>
        </w:tblCellMar>
        <w:tblLook w:val="04A0" w:firstRow="1" w:lastRow="0" w:firstColumn="1" w:lastColumn="0" w:noHBand="0" w:noVBand="1"/>
      </w:tblPr>
      <w:tblGrid>
        <w:gridCol w:w="1134"/>
        <w:gridCol w:w="1276"/>
        <w:gridCol w:w="992"/>
        <w:gridCol w:w="709"/>
        <w:gridCol w:w="1276"/>
        <w:gridCol w:w="829"/>
        <w:gridCol w:w="1276"/>
        <w:gridCol w:w="1560"/>
      </w:tblGrid>
      <w:tr w:rsidR="00CC2669" w:rsidRPr="00CC2669" w14:paraId="723E9986" w14:textId="77777777" w:rsidTr="00CC2669">
        <w:trPr>
          <w:trHeight w:val="20"/>
        </w:trPr>
        <w:tc>
          <w:tcPr>
            <w:tcW w:w="1134" w:type="dxa"/>
            <w:tcBorders>
              <w:top w:val="single" w:sz="4" w:space="0" w:color="000000"/>
            </w:tcBorders>
            <w:tcMar>
              <w:top w:w="0" w:type="dxa"/>
              <w:left w:w="70" w:type="dxa"/>
              <w:bottom w:w="0" w:type="dxa"/>
              <w:right w:w="70" w:type="dxa"/>
            </w:tcMar>
            <w:vAlign w:val="center"/>
            <w:hideMark/>
          </w:tcPr>
          <w:p w14:paraId="23D6028B" w14:textId="77777777" w:rsidR="00CC2669" w:rsidRPr="00CC2669" w:rsidRDefault="00CC2669" w:rsidP="00CC2669">
            <w:pPr>
              <w:spacing w:line="276" w:lineRule="auto"/>
              <w:ind w:right="-69" w:firstLine="0"/>
              <w:jc w:val="left"/>
              <w:rPr>
                <w:sz w:val="20"/>
                <w:szCs w:val="20"/>
              </w:rPr>
            </w:pPr>
            <w:r w:rsidRPr="00CC2669">
              <w:rPr>
                <w:b/>
                <w:bCs/>
                <w:sz w:val="20"/>
                <w:szCs w:val="20"/>
              </w:rPr>
              <w:t>Testaram positivo COVID-19</w:t>
            </w:r>
          </w:p>
        </w:tc>
        <w:tc>
          <w:tcPr>
            <w:tcW w:w="1276" w:type="dxa"/>
            <w:tcBorders>
              <w:top w:val="single" w:sz="4" w:space="0" w:color="000000"/>
            </w:tcBorders>
            <w:tcMar>
              <w:top w:w="0" w:type="dxa"/>
              <w:left w:w="70" w:type="dxa"/>
              <w:bottom w:w="0" w:type="dxa"/>
              <w:right w:w="70" w:type="dxa"/>
            </w:tcMar>
            <w:vAlign w:val="center"/>
            <w:hideMark/>
          </w:tcPr>
          <w:p w14:paraId="642C4917" w14:textId="77777777" w:rsidR="00CC2669" w:rsidRPr="00CC2669" w:rsidRDefault="00CC2669" w:rsidP="00CC2669">
            <w:pPr>
              <w:spacing w:line="276" w:lineRule="auto"/>
              <w:ind w:right="-197" w:firstLine="0"/>
              <w:jc w:val="center"/>
              <w:rPr>
                <w:sz w:val="20"/>
                <w:szCs w:val="20"/>
              </w:rPr>
            </w:pPr>
            <w:proofErr w:type="gramStart"/>
            <w:r w:rsidRPr="00CC2669">
              <w:rPr>
                <w:b/>
                <w:bCs/>
                <w:i/>
                <w:iCs/>
                <w:sz w:val="20"/>
                <w:szCs w:val="20"/>
              </w:rPr>
              <w:t>n</w:t>
            </w:r>
            <w:proofErr w:type="gramEnd"/>
          </w:p>
        </w:tc>
        <w:tc>
          <w:tcPr>
            <w:tcW w:w="992" w:type="dxa"/>
            <w:tcBorders>
              <w:top w:val="single" w:sz="4" w:space="0" w:color="000000"/>
            </w:tcBorders>
            <w:tcMar>
              <w:top w:w="0" w:type="dxa"/>
              <w:left w:w="70" w:type="dxa"/>
              <w:bottom w:w="0" w:type="dxa"/>
              <w:right w:w="70" w:type="dxa"/>
            </w:tcMar>
            <w:vAlign w:val="center"/>
            <w:hideMark/>
          </w:tcPr>
          <w:p w14:paraId="11FCD2D9" w14:textId="77777777" w:rsidR="00CC2669" w:rsidRPr="00CC2669" w:rsidRDefault="00CC2669" w:rsidP="00CC2669">
            <w:pPr>
              <w:spacing w:line="276" w:lineRule="auto"/>
              <w:ind w:right="-63" w:firstLine="0"/>
              <w:jc w:val="center"/>
              <w:rPr>
                <w:sz w:val="20"/>
                <w:szCs w:val="20"/>
              </w:rPr>
            </w:pPr>
            <w:r w:rsidRPr="00CC2669">
              <w:rPr>
                <w:b/>
                <w:bCs/>
                <w:sz w:val="20"/>
                <w:szCs w:val="20"/>
              </w:rPr>
              <w:t>%</w:t>
            </w:r>
          </w:p>
        </w:tc>
        <w:tc>
          <w:tcPr>
            <w:tcW w:w="709" w:type="dxa"/>
            <w:tcBorders>
              <w:top w:val="single" w:sz="4" w:space="0" w:color="000000"/>
            </w:tcBorders>
            <w:tcMar>
              <w:top w:w="0" w:type="dxa"/>
              <w:left w:w="70" w:type="dxa"/>
              <w:bottom w:w="0" w:type="dxa"/>
              <w:right w:w="70" w:type="dxa"/>
            </w:tcMar>
            <w:vAlign w:val="center"/>
            <w:hideMark/>
          </w:tcPr>
          <w:p w14:paraId="2B3179FE" w14:textId="77777777" w:rsidR="00CC2669" w:rsidRPr="00CC2669" w:rsidRDefault="00CC2669" w:rsidP="00CC2669">
            <w:pPr>
              <w:spacing w:line="276" w:lineRule="auto"/>
              <w:ind w:right="-71" w:hanging="68"/>
              <w:jc w:val="center"/>
              <w:rPr>
                <w:sz w:val="20"/>
                <w:szCs w:val="20"/>
              </w:rPr>
            </w:pPr>
          </w:p>
        </w:tc>
        <w:tc>
          <w:tcPr>
            <w:tcW w:w="1276" w:type="dxa"/>
            <w:tcBorders>
              <w:top w:val="single" w:sz="4" w:space="0" w:color="000000"/>
            </w:tcBorders>
            <w:tcMar>
              <w:top w:w="0" w:type="dxa"/>
              <w:left w:w="70" w:type="dxa"/>
              <w:bottom w:w="0" w:type="dxa"/>
              <w:right w:w="70" w:type="dxa"/>
            </w:tcMar>
            <w:vAlign w:val="center"/>
            <w:hideMark/>
          </w:tcPr>
          <w:p w14:paraId="2421D0BA" w14:textId="77777777" w:rsidR="00CC2669" w:rsidRPr="00CC2669" w:rsidRDefault="00CC2669" w:rsidP="00CC2669">
            <w:pPr>
              <w:spacing w:line="276" w:lineRule="auto"/>
              <w:ind w:right="-50" w:firstLine="0"/>
              <w:jc w:val="center"/>
              <w:rPr>
                <w:sz w:val="20"/>
                <w:szCs w:val="20"/>
              </w:rPr>
            </w:pPr>
            <w:proofErr w:type="spellStart"/>
            <w:r w:rsidRPr="00CC2669">
              <w:rPr>
                <w:b/>
                <w:bCs/>
                <w:sz w:val="20"/>
                <w:szCs w:val="20"/>
              </w:rPr>
              <w:t>Comorb</w:t>
            </w:r>
            <w:proofErr w:type="spellEnd"/>
            <w:r w:rsidRPr="00CC2669">
              <w:rPr>
                <w:b/>
                <w:bCs/>
                <w:sz w:val="20"/>
                <w:szCs w:val="20"/>
              </w:rPr>
              <w:t>.</w:t>
            </w:r>
          </w:p>
        </w:tc>
        <w:tc>
          <w:tcPr>
            <w:tcW w:w="829" w:type="dxa"/>
            <w:tcBorders>
              <w:top w:val="single" w:sz="4" w:space="0" w:color="000000"/>
            </w:tcBorders>
            <w:tcMar>
              <w:top w:w="0" w:type="dxa"/>
              <w:left w:w="70" w:type="dxa"/>
              <w:bottom w:w="0" w:type="dxa"/>
              <w:right w:w="70" w:type="dxa"/>
            </w:tcMar>
            <w:vAlign w:val="center"/>
            <w:hideMark/>
          </w:tcPr>
          <w:p w14:paraId="4051460A" w14:textId="77777777" w:rsidR="00CC2669" w:rsidRPr="00FE2308" w:rsidRDefault="00CC2669" w:rsidP="00CC2669">
            <w:pPr>
              <w:spacing w:line="276" w:lineRule="auto"/>
              <w:ind w:right="-73" w:firstLine="0"/>
              <w:jc w:val="center"/>
              <w:rPr>
                <w:i/>
                <w:iCs/>
                <w:sz w:val="20"/>
                <w:szCs w:val="20"/>
              </w:rPr>
            </w:pPr>
            <w:proofErr w:type="gramStart"/>
            <w:r w:rsidRPr="00FE2308">
              <w:rPr>
                <w:b/>
                <w:bCs/>
                <w:i/>
                <w:iCs/>
                <w:sz w:val="20"/>
                <w:szCs w:val="20"/>
              </w:rPr>
              <w:t>n</w:t>
            </w:r>
            <w:proofErr w:type="gramEnd"/>
          </w:p>
        </w:tc>
        <w:tc>
          <w:tcPr>
            <w:tcW w:w="1276" w:type="dxa"/>
            <w:tcBorders>
              <w:top w:val="single" w:sz="4" w:space="0" w:color="000000"/>
            </w:tcBorders>
            <w:tcMar>
              <w:top w:w="0" w:type="dxa"/>
              <w:left w:w="70" w:type="dxa"/>
              <w:bottom w:w="0" w:type="dxa"/>
              <w:right w:w="70" w:type="dxa"/>
            </w:tcMar>
            <w:vAlign w:val="center"/>
            <w:hideMark/>
          </w:tcPr>
          <w:p w14:paraId="08F8B8A4" w14:textId="77777777" w:rsidR="00CC2669" w:rsidRPr="00CC2669" w:rsidRDefault="00CC2669" w:rsidP="00CC2669">
            <w:pPr>
              <w:spacing w:line="276" w:lineRule="auto"/>
              <w:ind w:firstLine="0"/>
              <w:jc w:val="center"/>
              <w:rPr>
                <w:sz w:val="20"/>
                <w:szCs w:val="20"/>
              </w:rPr>
            </w:pPr>
            <w:r w:rsidRPr="00CC2669">
              <w:rPr>
                <w:b/>
                <w:bCs/>
                <w:sz w:val="20"/>
                <w:szCs w:val="20"/>
              </w:rPr>
              <w:t>%</w:t>
            </w:r>
          </w:p>
        </w:tc>
        <w:tc>
          <w:tcPr>
            <w:tcW w:w="1560" w:type="dxa"/>
            <w:tcBorders>
              <w:top w:val="single" w:sz="4" w:space="0" w:color="000000"/>
            </w:tcBorders>
            <w:tcMar>
              <w:top w:w="0" w:type="dxa"/>
              <w:left w:w="70" w:type="dxa"/>
              <w:bottom w:w="0" w:type="dxa"/>
              <w:right w:w="70" w:type="dxa"/>
            </w:tcMar>
            <w:vAlign w:val="bottom"/>
            <w:hideMark/>
          </w:tcPr>
          <w:p w14:paraId="48D0183C" w14:textId="77777777" w:rsidR="00CC2669" w:rsidRPr="00CC2669" w:rsidRDefault="00CC2669" w:rsidP="00CC2669">
            <w:pPr>
              <w:spacing w:line="276" w:lineRule="auto"/>
              <w:ind w:hanging="6"/>
              <w:jc w:val="center"/>
              <w:rPr>
                <w:sz w:val="20"/>
                <w:szCs w:val="20"/>
              </w:rPr>
            </w:pPr>
          </w:p>
        </w:tc>
      </w:tr>
      <w:tr w:rsidR="00CC2669" w:rsidRPr="00CC2669" w14:paraId="5FBBF791" w14:textId="77777777" w:rsidTr="00CC2669">
        <w:trPr>
          <w:trHeight w:val="20"/>
        </w:trPr>
        <w:tc>
          <w:tcPr>
            <w:tcW w:w="1134" w:type="dxa"/>
            <w:tcMar>
              <w:top w:w="0" w:type="dxa"/>
              <w:left w:w="70" w:type="dxa"/>
              <w:bottom w:w="0" w:type="dxa"/>
              <w:right w:w="70" w:type="dxa"/>
            </w:tcMar>
            <w:vAlign w:val="center"/>
            <w:hideMark/>
          </w:tcPr>
          <w:p w14:paraId="6694A0D0" w14:textId="77777777" w:rsidR="00CC2669" w:rsidRPr="00CC2669" w:rsidRDefault="00CC2669" w:rsidP="00C80945">
            <w:pPr>
              <w:spacing w:after="60" w:line="276" w:lineRule="auto"/>
              <w:ind w:right="-69" w:firstLine="0"/>
              <w:jc w:val="left"/>
              <w:rPr>
                <w:sz w:val="20"/>
                <w:szCs w:val="20"/>
              </w:rPr>
            </w:pPr>
            <w:r w:rsidRPr="00CC2669">
              <w:rPr>
                <w:sz w:val="20"/>
                <w:szCs w:val="20"/>
              </w:rPr>
              <w:t>Sim</w:t>
            </w:r>
          </w:p>
        </w:tc>
        <w:tc>
          <w:tcPr>
            <w:tcW w:w="1276" w:type="dxa"/>
            <w:tcMar>
              <w:top w:w="0" w:type="dxa"/>
              <w:left w:w="70" w:type="dxa"/>
              <w:bottom w:w="0" w:type="dxa"/>
              <w:right w:w="70" w:type="dxa"/>
            </w:tcMar>
            <w:vAlign w:val="center"/>
            <w:hideMark/>
          </w:tcPr>
          <w:p w14:paraId="6EEA4492" w14:textId="77777777" w:rsidR="00CC2669" w:rsidRPr="00CC2669" w:rsidRDefault="00CC2669" w:rsidP="00C80945">
            <w:pPr>
              <w:spacing w:after="60" w:line="276" w:lineRule="auto"/>
              <w:ind w:right="-197" w:firstLine="0"/>
              <w:jc w:val="center"/>
              <w:rPr>
                <w:sz w:val="20"/>
                <w:szCs w:val="20"/>
              </w:rPr>
            </w:pPr>
            <w:r w:rsidRPr="00CC2669">
              <w:rPr>
                <w:sz w:val="20"/>
                <w:szCs w:val="20"/>
              </w:rPr>
              <w:t>7</w:t>
            </w:r>
          </w:p>
        </w:tc>
        <w:tc>
          <w:tcPr>
            <w:tcW w:w="992" w:type="dxa"/>
            <w:tcMar>
              <w:top w:w="0" w:type="dxa"/>
              <w:left w:w="70" w:type="dxa"/>
              <w:bottom w:w="0" w:type="dxa"/>
              <w:right w:w="70" w:type="dxa"/>
            </w:tcMar>
            <w:vAlign w:val="center"/>
            <w:hideMark/>
          </w:tcPr>
          <w:p w14:paraId="2C557C4B" w14:textId="77777777" w:rsidR="00CC2669" w:rsidRPr="00CC2669" w:rsidRDefault="00CC2669" w:rsidP="00C80945">
            <w:pPr>
              <w:spacing w:after="60" w:line="276" w:lineRule="auto"/>
              <w:ind w:right="-63" w:firstLine="0"/>
              <w:jc w:val="center"/>
              <w:rPr>
                <w:sz w:val="20"/>
                <w:szCs w:val="20"/>
              </w:rPr>
            </w:pPr>
            <w:r w:rsidRPr="00CC2669">
              <w:rPr>
                <w:sz w:val="20"/>
                <w:szCs w:val="20"/>
              </w:rPr>
              <w:t>23%</w:t>
            </w:r>
          </w:p>
        </w:tc>
        <w:tc>
          <w:tcPr>
            <w:tcW w:w="709" w:type="dxa"/>
            <w:tcMar>
              <w:top w:w="0" w:type="dxa"/>
              <w:left w:w="70" w:type="dxa"/>
              <w:bottom w:w="0" w:type="dxa"/>
              <w:right w:w="70" w:type="dxa"/>
            </w:tcMar>
            <w:vAlign w:val="center"/>
            <w:hideMark/>
          </w:tcPr>
          <w:p w14:paraId="668E0869" w14:textId="77777777" w:rsidR="00CC2669" w:rsidRPr="00CC2669" w:rsidRDefault="00CC2669" w:rsidP="00C80945">
            <w:pPr>
              <w:spacing w:after="60" w:line="276" w:lineRule="auto"/>
              <w:ind w:right="-71" w:hanging="68"/>
              <w:jc w:val="center"/>
              <w:rPr>
                <w:sz w:val="20"/>
                <w:szCs w:val="20"/>
              </w:rPr>
            </w:pPr>
          </w:p>
        </w:tc>
        <w:tc>
          <w:tcPr>
            <w:tcW w:w="1276" w:type="dxa"/>
            <w:tcMar>
              <w:top w:w="0" w:type="dxa"/>
              <w:left w:w="70" w:type="dxa"/>
              <w:bottom w:w="0" w:type="dxa"/>
              <w:right w:w="70" w:type="dxa"/>
            </w:tcMar>
            <w:vAlign w:val="center"/>
            <w:hideMark/>
          </w:tcPr>
          <w:p w14:paraId="71E582B4" w14:textId="77777777" w:rsidR="00CC2669" w:rsidRPr="00CC2669" w:rsidRDefault="00CC2669" w:rsidP="00C80945">
            <w:pPr>
              <w:spacing w:after="60" w:line="276" w:lineRule="auto"/>
              <w:ind w:right="-50" w:firstLine="0"/>
              <w:jc w:val="center"/>
              <w:rPr>
                <w:sz w:val="20"/>
                <w:szCs w:val="20"/>
              </w:rPr>
            </w:pPr>
            <w:r w:rsidRPr="00CC2669">
              <w:rPr>
                <w:sz w:val="20"/>
                <w:szCs w:val="20"/>
              </w:rPr>
              <w:t>HAS</w:t>
            </w:r>
          </w:p>
        </w:tc>
        <w:tc>
          <w:tcPr>
            <w:tcW w:w="829" w:type="dxa"/>
            <w:tcMar>
              <w:top w:w="0" w:type="dxa"/>
              <w:left w:w="70" w:type="dxa"/>
              <w:bottom w:w="0" w:type="dxa"/>
              <w:right w:w="70" w:type="dxa"/>
            </w:tcMar>
            <w:vAlign w:val="center"/>
            <w:hideMark/>
          </w:tcPr>
          <w:p w14:paraId="0CD41613" w14:textId="77777777" w:rsidR="00CC2669" w:rsidRPr="00CC2669" w:rsidRDefault="00CC2669" w:rsidP="00C80945">
            <w:pPr>
              <w:spacing w:after="60" w:line="276" w:lineRule="auto"/>
              <w:ind w:right="-73" w:firstLine="0"/>
              <w:jc w:val="center"/>
              <w:rPr>
                <w:sz w:val="20"/>
                <w:szCs w:val="20"/>
              </w:rPr>
            </w:pPr>
            <w:r w:rsidRPr="00CC2669">
              <w:rPr>
                <w:sz w:val="20"/>
                <w:szCs w:val="20"/>
              </w:rPr>
              <w:t>14</w:t>
            </w:r>
          </w:p>
        </w:tc>
        <w:tc>
          <w:tcPr>
            <w:tcW w:w="1276" w:type="dxa"/>
            <w:tcMar>
              <w:top w:w="0" w:type="dxa"/>
              <w:left w:w="70" w:type="dxa"/>
              <w:bottom w:w="0" w:type="dxa"/>
              <w:right w:w="70" w:type="dxa"/>
            </w:tcMar>
            <w:vAlign w:val="center"/>
            <w:hideMark/>
          </w:tcPr>
          <w:p w14:paraId="3F5F92EC" w14:textId="77777777" w:rsidR="00CC2669" w:rsidRPr="00CC2669" w:rsidRDefault="00CC2669" w:rsidP="00C80945">
            <w:pPr>
              <w:spacing w:after="60" w:line="276" w:lineRule="auto"/>
              <w:ind w:firstLine="0"/>
              <w:jc w:val="center"/>
              <w:rPr>
                <w:sz w:val="20"/>
                <w:szCs w:val="20"/>
              </w:rPr>
            </w:pPr>
            <w:r w:rsidRPr="00CC2669">
              <w:rPr>
                <w:sz w:val="20"/>
                <w:szCs w:val="20"/>
              </w:rPr>
              <w:t>46,70%</w:t>
            </w:r>
          </w:p>
        </w:tc>
        <w:tc>
          <w:tcPr>
            <w:tcW w:w="1560" w:type="dxa"/>
            <w:tcMar>
              <w:top w:w="0" w:type="dxa"/>
              <w:left w:w="70" w:type="dxa"/>
              <w:bottom w:w="0" w:type="dxa"/>
              <w:right w:w="70" w:type="dxa"/>
            </w:tcMar>
            <w:vAlign w:val="bottom"/>
            <w:hideMark/>
          </w:tcPr>
          <w:p w14:paraId="50942E2B" w14:textId="77777777" w:rsidR="00CC2669" w:rsidRPr="00CC2669" w:rsidRDefault="00CC2669" w:rsidP="00CC2669">
            <w:pPr>
              <w:spacing w:line="276" w:lineRule="auto"/>
              <w:ind w:hanging="6"/>
              <w:jc w:val="center"/>
              <w:rPr>
                <w:sz w:val="20"/>
                <w:szCs w:val="20"/>
              </w:rPr>
            </w:pPr>
          </w:p>
        </w:tc>
      </w:tr>
      <w:tr w:rsidR="00CC2669" w:rsidRPr="00CC2669" w14:paraId="059E4CF3" w14:textId="77777777" w:rsidTr="00CC2669">
        <w:trPr>
          <w:trHeight w:val="20"/>
        </w:trPr>
        <w:tc>
          <w:tcPr>
            <w:tcW w:w="1134" w:type="dxa"/>
            <w:tcMar>
              <w:top w:w="0" w:type="dxa"/>
              <w:left w:w="70" w:type="dxa"/>
              <w:bottom w:w="0" w:type="dxa"/>
              <w:right w:w="70" w:type="dxa"/>
            </w:tcMar>
            <w:vAlign w:val="center"/>
            <w:hideMark/>
          </w:tcPr>
          <w:p w14:paraId="49156E9C" w14:textId="77777777" w:rsidR="00CC2669" w:rsidRPr="00CC2669" w:rsidRDefault="00CC2669" w:rsidP="00C80945">
            <w:pPr>
              <w:spacing w:after="60" w:line="276" w:lineRule="auto"/>
              <w:ind w:right="-69" w:firstLine="0"/>
              <w:jc w:val="left"/>
              <w:rPr>
                <w:sz w:val="20"/>
                <w:szCs w:val="20"/>
              </w:rPr>
            </w:pPr>
            <w:r w:rsidRPr="00CC2669">
              <w:rPr>
                <w:sz w:val="20"/>
                <w:szCs w:val="20"/>
              </w:rPr>
              <w:t>Não</w:t>
            </w:r>
          </w:p>
        </w:tc>
        <w:tc>
          <w:tcPr>
            <w:tcW w:w="1276" w:type="dxa"/>
            <w:tcMar>
              <w:top w:w="0" w:type="dxa"/>
              <w:left w:w="70" w:type="dxa"/>
              <w:bottom w:w="0" w:type="dxa"/>
              <w:right w:w="70" w:type="dxa"/>
            </w:tcMar>
            <w:vAlign w:val="center"/>
            <w:hideMark/>
          </w:tcPr>
          <w:p w14:paraId="564136F4" w14:textId="77777777" w:rsidR="00CC2669" w:rsidRPr="00CC2669" w:rsidRDefault="00CC2669" w:rsidP="00C80945">
            <w:pPr>
              <w:spacing w:after="60" w:line="276" w:lineRule="auto"/>
              <w:ind w:right="-197" w:firstLine="0"/>
              <w:jc w:val="center"/>
              <w:rPr>
                <w:sz w:val="20"/>
                <w:szCs w:val="20"/>
              </w:rPr>
            </w:pPr>
            <w:r w:rsidRPr="00CC2669">
              <w:rPr>
                <w:sz w:val="20"/>
                <w:szCs w:val="20"/>
              </w:rPr>
              <w:t>23</w:t>
            </w:r>
          </w:p>
        </w:tc>
        <w:tc>
          <w:tcPr>
            <w:tcW w:w="992" w:type="dxa"/>
            <w:tcMar>
              <w:top w:w="0" w:type="dxa"/>
              <w:left w:w="70" w:type="dxa"/>
              <w:bottom w:w="0" w:type="dxa"/>
              <w:right w:w="70" w:type="dxa"/>
            </w:tcMar>
            <w:vAlign w:val="center"/>
            <w:hideMark/>
          </w:tcPr>
          <w:p w14:paraId="1EE61824" w14:textId="77777777" w:rsidR="00CC2669" w:rsidRPr="00CC2669" w:rsidRDefault="00CC2669" w:rsidP="00C80945">
            <w:pPr>
              <w:spacing w:after="60" w:line="276" w:lineRule="auto"/>
              <w:ind w:right="-63" w:firstLine="0"/>
              <w:jc w:val="center"/>
              <w:rPr>
                <w:sz w:val="20"/>
                <w:szCs w:val="20"/>
              </w:rPr>
            </w:pPr>
            <w:r w:rsidRPr="00CC2669">
              <w:rPr>
                <w:sz w:val="20"/>
                <w:szCs w:val="20"/>
              </w:rPr>
              <w:t>77%</w:t>
            </w:r>
          </w:p>
        </w:tc>
        <w:tc>
          <w:tcPr>
            <w:tcW w:w="709" w:type="dxa"/>
            <w:tcMar>
              <w:top w:w="0" w:type="dxa"/>
              <w:left w:w="70" w:type="dxa"/>
              <w:bottom w:w="0" w:type="dxa"/>
              <w:right w:w="70" w:type="dxa"/>
            </w:tcMar>
            <w:vAlign w:val="center"/>
            <w:hideMark/>
          </w:tcPr>
          <w:p w14:paraId="7C38ED53" w14:textId="77777777" w:rsidR="00CC2669" w:rsidRPr="00CC2669" w:rsidRDefault="00CC2669" w:rsidP="00C80945">
            <w:pPr>
              <w:spacing w:after="60" w:line="276" w:lineRule="auto"/>
              <w:ind w:right="-71" w:hanging="68"/>
              <w:jc w:val="center"/>
              <w:rPr>
                <w:sz w:val="20"/>
                <w:szCs w:val="20"/>
              </w:rPr>
            </w:pPr>
          </w:p>
        </w:tc>
        <w:tc>
          <w:tcPr>
            <w:tcW w:w="1276" w:type="dxa"/>
            <w:tcMar>
              <w:top w:w="0" w:type="dxa"/>
              <w:left w:w="70" w:type="dxa"/>
              <w:bottom w:w="0" w:type="dxa"/>
              <w:right w:w="70" w:type="dxa"/>
            </w:tcMar>
            <w:vAlign w:val="center"/>
            <w:hideMark/>
          </w:tcPr>
          <w:p w14:paraId="2EF57799" w14:textId="77777777" w:rsidR="00CC2669" w:rsidRPr="00CC2669" w:rsidRDefault="00CC2669" w:rsidP="00C80945">
            <w:pPr>
              <w:spacing w:after="60" w:line="276" w:lineRule="auto"/>
              <w:ind w:right="-50" w:firstLine="0"/>
              <w:jc w:val="center"/>
              <w:rPr>
                <w:sz w:val="20"/>
                <w:szCs w:val="20"/>
              </w:rPr>
            </w:pPr>
            <w:r w:rsidRPr="00CC2669">
              <w:rPr>
                <w:sz w:val="20"/>
                <w:szCs w:val="20"/>
              </w:rPr>
              <w:t>DM</w:t>
            </w:r>
          </w:p>
        </w:tc>
        <w:tc>
          <w:tcPr>
            <w:tcW w:w="829" w:type="dxa"/>
            <w:tcMar>
              <w:top w:w="0" w:type="dxa"/>
              <w:left w:w="70" w:type="dxa"/>
              <w:bottom w:w="0" w:type="dxa"/>
              <w:right w:w="70" w:type="dxa"/>
            </w:tcMar>
            <w:vAlign w:val="center"/>
            <w:hideMark/>
          </w:tcPr>
          <w:p w14:paraId="19F9F888" w14:textId="77777777" w:rsidR="00CC2669" w:rsidRPr="00CC2669" w:rsidRDefault="00CC2669" w:rsidP="00C80945">
            <w:pPr>
              <w:spacing w:after="60" w:line="276" w:lineRule="auto"/>
              <w:ind w:right="-73" w:firstLine="0"/>
              <w:jc w:val="center"/>
              <w:rPr>
                <w:sz w:val="20"/>
                <w:szCs w:val="20"/>
              </w:rPr>
            </w:pPr>
            <w:r w:rsidRPr="00CC2669">
              <w:rPr>
                <w:sz w:val="20"/>
                <w:szCs w:val="20"/>
              </w:rPr>
              <w:t>5</w:t>
            </w:r>
          </w:p>
        </w:tc>
        <w:tc>
          <w:tcPr>
            <w:tcW w:w="1276" w:type="dxa"/>
            <w:tcMar>
              <w:top w:w="0" w:type="dxa"/>
              <w:left w:w="70" w:type="dxa"/>
              <w:bottom w:w="0" w:type="dxa"/>
              <w:right w:w="70" w:type="dxa"/>
            </w:tcMar>
            <w:vAlign w:val="center"/>
            <w:hideMark/>
          </w:tcPr>
          <w:p w14:paraId="25C04BFB" w14:textId="77777777" w:rsidR="00CC2669" w:rsidRPr="00CC2669" w:rsidRDefault="00CC2669" w:rsidP="00C80945">
            <w:pPr>
              <w:spacing w:after="60" w:line="276" w:lineRule="auto"/>
              <w:ind w:firstLine="0"/>
              <w:jc w:val="center"/>
              <w:rPr>
                <w:sz w:val="20"/>
                <w:szCs w:val="20"/>
              </w:rPr>
            </w:pPr>
            <w:r w:rsidRPr="00CC2669">
              <w:rPr>
                <w:sz w:val="20"/>
                <w:szCs w:val="20"/>
              </w:rPr>
              <w:t>16,70%</w:t>
            </w:r>
          </w:p>
        </w:tc>
        <w:tc>
          <w:tcPr>
            <w:tcW w:w="1560" w:type="dxa"/>
            <w:tcMar>
              <w:top w:w="0" w:type="dxa"/>
              <w:left w:w="70" w:type="dxa"/>
              <w:bottom w:w="0" w:type="dxa"/>
              <w:right w:w="70" w:type="dxa"/>
            </w:tcMar>
            <w:vAlign w:val="bottom"/>
            <w:hideMark/>
          </w:tcPr>
          <w:p w14:paraId="5D2F961A" w14:textId="77777777" w:rsidR="00CC2669" w:rsidRPr="00CC2669" w:rsidRDefault="00CC2669" w:rsidP="00CC2669">
            <w:pPr>
              <w:spacing w:line="276" w:lineRule="auto"/>
              <w:ind w:hanging="6"/>
              <w:jc w:val="center"/>
              <w:rPr>
                <w:sz w:val="20"/>
                <w:szCs w:val="20"/>
              </w:rPr>
            </w:pPr>
          </w:p>
        </w:tc>
      </w:tr>
      <w:tr w:rsidR="00CC2669" w:rsidRPr="00CC2669" w14:paraId="0466D8E3" w14:textId="77777777" w:rsidTr="00CC2669">
        <w:trPr>
          <w:trHeight w:val="20"/>
        </w:trPr>
        <w:tc>
          <w:tcPr>
            <w:tcW w:w="1134" w:type="dxa"/>
            <w:tcBorders>
              <w:bottom w:val="single" w:sz="4" w:space="0" w:color="auto"/>
            </w:tcBorders>
            <w:tcMar>
              <w:top w:w="0" w:type="dxa"/>
              <w:left w:w="70" w:type="dxa"/>
              <w:bottom w:w="0" w:type="dxa"/>
              <w:right w:w="70" w:type="dxa"/>
            </w:tcMar>
            <w:vAlign w:val="center"/>
            <w:hideMark/>
          </w:tcPr>
          <w:p w14:paraId="24FAB02A" w14:textId="77777777" w:rsidR="00CC2669" w:rsidRPr="00CC2669" w:rsidRDefault="00CC2669" w:rsidP="00C80945">
            <w:pPr>
              <w:spacing w:after="60" w:line="276" w:lineRule="auto"/>
              <w:ind w:right="-69" w:firstLine="0"/>
              <w:jc w:val="left"/>
              <w:rPr>
                <w:sz w:val="20"/>
                <w:szCs w:val="20"/>
              </w:rPr>
            </w:pPr>
          </w:p>
        </w:tc>
        <w:tc>
          <w:tcPr>
            <w:tcW w:w="1276" w:type="dxa"/>
            <w:tcBorders>
              <w:bottom w:val="single" w:sz="4" w:space="0" w:color="auto"/>
            </w:tcBorders>
            <w:tcMar>
              <w:top w:w="0" w:type="dxa"/>
              <w:left w:w="70" w:type="dxa"/>
              <w:bottom w:w="0" w:type="dxa"/>
              <w:right w:w="70" w:type="dxa"/>
            </w:tcMar>
            <w:vAlign w:val="center"/>
            <w:hideMark/>
          </w:tcPr>
          <w:p w14:paraId="40450357" w14:textId="77777777" w:rsidR="00CC2669" w:rsidRPr="00CC2669" w:rsidRDefault="00CC2669" w:rsidP="00C80945">
            <w:pPr>
              <w:spacing w:after="60" w:line="276" w:lineRule="auto"/>
              <w:ind w:right="-197" w:firstLine="0"/>
              <w:jc w:val="center"/>
              <w:rPr>
                <w:sz w:val="20"/>
                <w:szCs w:val="20"/>
              </w:rPr>
            </w:pPr>
          </w:p>
        </w:tc>
        <w:tc>
          <w:tcPr>
            <w:tcW w:w="992" w:type="dxa"/>
            <w:tcBorders>
              <w:bottom w:val="single" w:sz="4" w:space="0" w:color="auto"/>
            </w:tcBorders>
            <w:tcMar>
              <w:top w:w="0" w:type="dxa"/>
              <w:left w:w="70" w:type="dxa"/>
              <w:bottom w:w="0" w:type="dxa"/>
              <w:right w:w="70" w:type="dxa"/>
            </w:tcMar>
            <w:vAlign w:val="center"/>
            <w:hideMark/>
          </w:tcPr>
          <w:p w14:paraId="329DF068" w14:textId="77777777" w:rsidR="00CC2669" w:rsidRPr="00CC2669" w:rsidRDefault="00CC2669" w:rsidP="00C80945">
            <w:pPr>
              <w:spacing w:after="60" w:line="276" w:lineRule="auto"/>
              <w:ind w:right="-63" w:firstLine="0"/>
              <w:jc w:val="center"/>
              <w:rPr>
                <w:sz w:val="20"/>
                <w:szCs w:val="20"/>
              </w:rPr>
            </w:pPr>
          </w:p>
        </w:tc>
        <w:tc>
          <w:tcPr>
            <w:tcW w:w="709" w:type="dxa"/>
            <w:tcBorders>
              <w:bottom w:val="single" w:sz="4" w:space="0" w:color="auto"/>
            </w:tcBorders>
            <w:tcMar>
              <w:top w:w="0" w:type="dxa"/>
              <w:left w:w="70" w:type="dxa"/>
              <w:bottom w:w="0" w:type="dxa"/>
              <w:right w:w="70" w:type="dxa"/>
            </w:tcMar>
            <w:vAlign w:val="center"/>
            <w:hideMark/>
          </w:tcPr>
          <w:p w14:paraId="701C8A6A" w14:textId="77777777" w:rsidR="00CC2669" w:rsidRPr="00CC2669" w:rsidRDefault="00CC2669" w:rsidP="00C80945">
            <w:pPr>
              <w:spacing w:after="60" w:line="276" w:lineRule="auto"/>
              <w:ind w:right="-71" w:hanging="68"/>
              <w:jc w:val="center"/>
              <w:rPr>
                <w:sz w:val="20"/>
                <w:szCs w:val="20"/>
              </w:rPr>
            </w:pPr>
          </w:p>
        </w:tc>
        <w:tc>
          <w:tcPr>
            <w:tcW w:w="1276" w:type="dxa"/>
            <w:tcBorders>
              <w:bottom w:val="single" w:sz="4" w:space="0" w:color="auto"/>
            </w:tcBorders>
            <w:tcMar>
              <w:top w:w="0" w:type="dxa"/>
              <w:left w:w="70" w:type="dxa"/>
              <w:bottom w:w="0" w:type="dxa"/>
              <w:right w:w="70" w:type="dxa"/>
            </w:tcMar>
            <w:vAlign w:val="center"/>
            <w:hideMark/>
          </w:tcPr>
          <w:p w14:paraId="11F6ED09" w14:textId="77777777" w:rsidR="00CC2669" w:rsidRPr="00CC2669" w:rsidRDefault="00CC2669" w:rsidP="00C80945">
            <w:pPr>
              <w:spacing w:after="60" w:line="276" w:lineRule="auto"/>
              <w:ind w:right="-50" w:firstLine="0"/>
              <w:jc w:val="center"/>
              <w:rPr>
                <w:sz w:val="20"/>
                <w:szCs w:val="20"/>
              </w:rPr>
            </w:pPr>
            <w:r w:rsidRPr="00CC2669">
              <w:rPr>
                <w:sz w:val="20"/>
                <w:szCs w:val="20"/>
              </w:rPr>
              <w:t>Outras</w:t>
            </w:r>
          </w:p>
        </w:tc>
        <w:tc>
          <w:tcPr>
            <w:tcW w:w="829" w:type="dxa"/>
            <w:tcBorders>
              <w:bottom w:val="single" w:sz="4" w:space="0" w:color="auto"/>
            </w:tcBorders>
            <w:tcMar>
              <w:top w:w="0" w:type="dxa"/>
              <w:left w:w="70" w:type="dxa"/>
              <w:bottom w:w="0" w:type="dxa"/>
              <w:right w:w="70" w:type="dxa"/>
            </w:tcMar>
            <w:vAlign w:val="center"/>
            <w:hideMark/>
          </w:tcPr>
          <w:p w14:paraId="48F034BB" w14:textId="77777777" w:rsidR="00CC2669" w:rsidRPr="00CC2669" w:rsidRDefault="00CC2669" w:rsidP="00C80945">
            <w:pPr>
              <w:spacing w:after="60" w:line="276" w:lineRule="auto"/>
              <w:ind w:right="-73" w:firstLine="0"/>
              <w:jc w:val="center"/>
              <w:rPr>
                <w:sz w:val="20"/>
                <w:szCs w:val="20"/>
              </w:rPr>
            </w:pPr>
            <w:r w:rsidRPr="00CC2669">
              <w:rPr>
                <w:sz w:val="20"/>
                <w:szCs w:val="20"/>
              </w:rPr>
              <w:t>11</w:t>
            </w:r>
          </w:p>
        </w:tc>
        <w:tc>
          <w:tcPr>
            <w:tcW w:w="1276" w:type="dxa"/>
            <w:tcBorders>
              <w:bottom w:val="single" w:sz="4" w:space="0" w:color="auto"/>
            </w:tcBorders>
            <w:tcMar>
              <w:top w:w="0" w:type="dxa"/>
              <w:left w:w="70" w:type="dxa"/>
              <w:bottom w:w="0" w:type="dxa"/>
              <w:right w:w="70" w:type="dxa"/>
            </w:tcMar>
            <w:vAlign w:val="center"/>
            <w:hideMark/>
          </w:tcPr>
          <w:p w14:paraId="4223C832" w14:textId="77777777" w:rsidR="00CC2669" w:rsidRPr="00CC2669" w:rsidRDefault="00CC2669" w:rsidP="00C80945">
            <w:pPr>
              <w:spacing w:after="60" w:line="276" w:lineRule="auto"/>
              <w:ind w:firstLine="0"/>
              <w:jc w:val="center"/>
              <w:rPr>
                <w:sz w:val="20"/>
                <w:szCs w:val="20"/>
              </w:rPr>
            </w:pPr>
            <w:r w:rsidRPr="00CC2669">
              <w:rPr>
                <w:sz w:val="20"/>
                <w:szCs w:val="20"/>
              </w:rPr>
              <w:t>36,70%</w:t>
            </w:r>
          </w:p>
        </w:tc>
        <w:tc>
          <w:tcPr>
            <w:tcW w:w="1560" w:type="dxa"/>
            <w:tcBorders>
              <w:bottom w:val="single" w:sz="4" w:space="0" w:color="auto"/>
            </w:tcBorders>
            <w:tcMar>
              <w:top w:w="0" w:type="dxa"/>
              <w:left w:w="70" w:type="dxa"/>
              <w:bottom w:w="0" w:type="dxa"/>
              <w:right w:w="70" w:type="dxa"/>
            </w:tcMar>
            <w:vAlign w:val="bottom"/>
            <w:hideMark/>
          </w:tcPr>
          <w:p w14:paraId="71C3ECF8" w14:textId="77777777" w:rsidR="00CC2669" w:rsidRPr="00CC2669" w:rsidRDefault="00CC2669" w:rsidP="00CC2669">
            <w:pPr>
              <w:spacing w:line="276" w:lineRule="auto"/>
              <w:ind w:hanging="6"/>
              <w:jc w:val="center"/>
              <w:rPr>
                <w:sz w:val="20"/>
                <w:szCs w:val="20"/>
              </w:rPr>
            </w:pPr>
          </w:p>
        </w:tc>
      </w:tr>
      <w:tr w:rsidR="00CC2669" w:rsidRPr="00CC2669" w14:paraId="233DB1E7" w14:textId="77777777" w:rsidTr="00CC2669">
        <w:trPr>
          <w:trHeight w:val="20"/>
        </w:trPr>
        <w:tc>
          <w:tcPr>
            <w:tcW w:w="1134" w:type="dxa"/>
            <w:tcBorders>
              <w:top w:val="single" w:sz="4" w:space="0" w:color="auto"/>
            </w:tcBorders>
            <w:tcMar>
              <w:top w:w="0" w:type="dxa"/>
              <w:left w:w="70" w:type="dxa"/>
              <w:bottom w:w="0" w:type="dxa"/>
              <w:right w:w="70" w:type="dxa"/>
            </w:tcMar>
            <w:vAlign w:val="center"/>
            <w:hideMark/>
          </w:tcPr>
          <w:p w14:paraId="789B3A6D" w14:textId="77777777" w:rsidR="00CC2669" w:rsidRPr="00CC2669" w:rsidRDefault="00CC2669" w:rsidP="00CC2669">
            <w:pPr>
              <w:tabs>
                <w:tab w:val="left" w:pos="1275"/>
              </w:tabs>
              <w:spacing w:line="276" w:lineRule="auto"/>
              <w:ind w:right="-69" w:firstLine="0"/>
              <w:jc w:val="left"/>
              <w:rPr>
                <w:sz w:val="20"/>
                <w:szCs w:val="20"/>
              </w:rPr>
            </w:pPr>
            <w:r w:rsidRPr="00CC2669">
              <w:rPr>
                <w:b/>
                <w:bCs/>
                <w:sz w:val="20"/>
                <w:szCs w:val="20"/>
              </w:rPr>
              <w:t>Período</w:t>
            </w:r>
          </w:p>
        </w:tc>
        <w:tc>
          <w:tcPr>
            <w:tcW w:w="1276" w:type="dxa"/>
            <w:tcBorders>
              <w:top w:val="single" w:sz="4" w:space="0" w:color="auto"/>
            </w:tcBorders>
            <w:tcMar>
              <w:top w:w="0" w:type="dxa"/>
              <w:left w:w="70" w:type="dxa"/>
              <w:bottom w:w="0" w:type="dxa"/>
              <w:right w:w="70" w:type="dxa"/>
            </w:tcMar>
            <w:vAlign w:val="center"/>
            <w:hideMark/>
          </w:tcPr>
          <w:p w14:paraId="761D701D" w14:textId="77777777" w:rsidR="00CC2669" w:rsidRPr="00CC2669" w:rsidRDefault="00CC2669" w:rsidP="00CC2669">
            <w:pPr>
              <w:spacing w:line="276" w:lineRule="auto"/>
              <w:ind w:right="-197" w:firstLine="0"/>
              <w:jc w:val="center"/>
              <w:rPr>
                <w:sz w:val="20"/>
                <w:szCs w:val="20"/>
              </w:rPr>
            </w:pPr>
            <w:r w:rsidRPr="00CC2669">
              <w:rPr>
                <w:b/>
                <w:bCs/>
                <w:sz w:val="20"/>
                <w:szCs w:val="20"/>
              </w:rPr>
              <w:t>Condição</w:t>
            </w:r>
          </w:p>
        </w:tc>
        <w:tc>
          <w:tcPr>
            <w:tcW w:w="992" w:type="dxa"/>
            <w:tcBorders>
              <w:top w:val="single" w:sz="4" w:space="0" w:color="auto"/>
            </w:tcBorders>
            <w:tcMar>
              <w:top w:w="0" w:type="dxa"/>
              <w:left w:w="70" w:type="dxa"/>
              <w:bottom w:w="0" w:type="dxa"/>
              <w:right w:w="70" w:type="dxa"/>
            </w:tcMar>
            <w:vAlign w:val="center"/>
            <w:hideMark/>
          </w:tcPr>
          <w:p w14:paraId="626306F0" w14:textId="77777777" w:rsidR="00CC2669" w:rsidRPr="00CC2669" w:rsidRDefault="00CC2669" w:rsidP="00CC2669">
            <w:pPr>
              <w:spacing w:line="276" w:lineRule="auto"/>
              <w:ind w:right="-63" w:firstLine="0"/>
              <w:jc w:val="center"/>
              <w:rPr>
                <w:sz w:val="20"/>
                <w:szCs w:val="20"/>
              </w:rPr>
            </w:pPr>
            <w:r w:rsidRPr="00CC2669">
              <w:rPr>
                <w:b/>
                <w:bCs/>
                <w:sz w:val="20"/>
                <w:szCs w:val="20"/>
              </w:rPr>
              <w:t>Sim (</w:t>
            </w:r>
            <w:r w:rsidRPr="00CC2669">
              <w:rPr>
                <w:b/>
                <w:bCs/>
                <w:i/>
                <w:iCs/>
                <w:sz w:val="20"/>
                <w:szCs w:val="20"/>
              </w:rPr>
              <w:t>n</w:t>
            </w:r>
            <w:r w:rsidRPr="00CC2669">
              <w:rPr>
                <w:b/>
                <w:bCs/>
                <w:sz w:val="20"/>
                <w:szCs w:val="20"/>
              </w:rPr>
              <w:t>)</w:t>
            </w:r>
          </w:p>
        </w:tc>
        <w:tc>
          <w:tcPr>
            <w:tcW w:w="709" w:type="dxa"/>
            <w:tcBorders>
              <w:top w:val="single" w:sz="4" w:space="0" w:color="auto"/>
            </w:tcBorders>
            <w:tcMar>
              <w:top w:w="0" w:type="dxa"/>
              <w:left w:w="70" w:type="dxa"/>
              <w:bottom w:w="0" w:type="dxa"/>
              <w:right w:w="70" w:type="dxa"/>
            </w:tcMar>
            <w:vAlign w:val="center"/>
            <w:hideMark/>
          </w:tcPr>
          <w:p w14:paraId="0C0E0F84" w14:textId="77777777" w:rsidR="00CC2669" w:rsidRPr="00CC2669" w:rsidRDefault="00CC2669" w:rsidP="00CC2669">
            <w:pPr>
              <w:spacing w:line="276" w:lineRule="auto"/>
              <w:ind w:right="-71" w:hanging="68"/>
              <w:jc w:val="center"/>
              <w:rPr>
                <w:sz w:val="20"/>
                <w:szCs w:val="20"/>
              </w:rPr>
            </w:pPr>
            <w:r w:rsidRPr="00CC2669">
              <w:rPr>
                <w:b/>
                <w:bCs/>
                <w:sz w:val="20"/>
                <w:szCs w:val="20"/>
              </w:rPr>
              <w:t>Sim (%)</w:t>
            </w:r>
          </w:p>
        </w:tc>
        <w:tc>
          <w:tcPr>
            <w:tcW w:w="1276" w:type="dxa"/>
            <w:tcBorders>
              <w:top w:val="single" w:sz="4" w:space="0" w:color="auto"/>
            </w:tcBorders>
            <w:tcMar>
              <w:top w:w="0" w:type="dxa"/>
              <w:left w:w="70" w:type="dxa"/>
              <w:bottom w:w="0" w:type="dxa"/>
              <w:right w:w="70" w:type="dxa"/>
            </w:tcMar>
            <w:vAlign w:val="center"/>
            <w:hideMark/>
          </w:tcPr>
          <w:p w14:paraId="1275E4C4" w14:textId="77777777" w:rsidR="00CC2669" w:rsidRPr="00CC2669" w:rsidRDefault="00CC2669" w:rsidP="00CC2669">
            <w:pPr>
              <w:spacing w:line="276" w:lineRule="auto"/>
              <w:ind w:right="-50" w:firstLine="0"/>
              <w:jc w:val="center"/>
              <w:rPr>
                <w:sz w:val="20"/>
                <w:szCs w:val="20"/>
              </w:rPr>
            </w:pPr>
            <w:r w:rsidRPr="00CC2669">
              <w:rPr>
                <w:b/>
                <w:bCs/>
                <w:sz w:val="20"/>
                <w:szCs w:val="20"/>
              </w:rPr>
              <w:t>Não (</w:t>
            </w:r>
            <w:r w:rsidRPr="00CC2669">
              <w:rPr>
                <w:b/>
                <w:bCs/>
                <w:i/>
                <w:iCs/>
                <w:sz w:val="20"/>
                <w:szCs w:val="20"/>
              </w:rPr>
              <w:t>n</w:t>
            </w:r>
            <w:r w:rsidRPr="00CC2669">
              <w:rPr>
                <w:b/>
                <w:bCs/>
                <w:sz w:val="20"/>
                <w:szCs w:val="20"/>
              </w:rPr>
              <w:t>)</w:t>
            </w:r>
          </w:p>
        </w:tc>
        <w:tc>
          <w:tcPr>
            <w:tcW w:w="829" w:type="dxa"/>
            <w:tcBorders>
              <w:top w:val="single" w:sz="4" w:space="0" w:color="auto"/>
            </w:tcBorders>
            <w:tcMar>
              <w:top w:w="0" w:type="dxa"/>
              <w:left w:w="70" w:type="dxa"/>
              <w:bottom w:w="0" w:type="dxa"/>
              <w:right w:w="70" w:type="dxa"/>
            </w:tcMar>
            <w:vAlign w:val="center"/>
            <w:hideMark/>
          </w:tcPr>
          <w:p w14:paraId="4FD5F451" w14:textId="77777777" w:rsidR="00CC2669" w:rsidRPr="00CC2669" w:rsidRDefault="00CC2669" w:rsidP="00CC2669">
            <w:pPr>
              <w:spacing w:line="276" w:lineRule="auto"/>
              <w:ind w:right="-73" w:firstLine="0"/>
              <w:jc w:val="center"/>
              <w:rPr>
                <w:sz w:val="20"/>
                <w:szCs w:val="20"/>
              </w:rPr>
            </w:pPr>
            <w:r w:rsidRPr="00CC2669">
              <w:rPr>
                <w:b/>
                <w:bCs/>
                <w:sz w:val="20"/>
                <w:szCs w:val="20"/>
              </w:rPr>
              <w:t>Não (%)</w:t>
            </w:r>
          </w:p>
        </w:tc>
        <w:tc>
          <w:tcPr>
            <w:tcW w:w="1276" w:type="dxa"/>
            <w:tcBorders>
              <w:top w:val="single" w:sz="4" w:space="0" w:color="auto"/>
            </w:tcBorders>
            <w:tcMar>
              <w:top w:w="0" w:type="dxa"/>
              <w:left w:w="70" w:type="dxa"/>
              <w:bottom w:w="0" w:type="dxa"/>
              <w:right w:w="70" w:type="dxa"/>
            </w:tcMar>
            <w:vAlign w:val="center"/>
            <w:hideMark/>
          </w:tcPr>
          <w:p w14:paraId="5E0A9B58" w14:textId="77777777" w:rsidR="00CC2669" w:rsidRPr="00CC2669" w:rsidRDefault="00CC2669" w:rsidP="00CC2669">
            <w:pPr>
              <w:spacing w:line="276" w:lineRule="auto"/>
              <w:ind w:firstLine="0"/>
              <w:jc w:val="center"/>
              <w:rPr>
                <w:sz w:val="20"/>
                <w:szCs w:val="20"/>
              </w:rPr>
            </w:pPr>
            <w:r w:rsidRPr="00CC2669">
              <w:rPr>
                <w:b/>
                <w:bCs/>
                <w:sz w:val="20"/>
                <w:szCs w:val="20"/>
              </w:rPr>
              <w:t xml:space="preserve">Não </w:t>
            </w:r>
            <w:proofErr w:type="spellStart"/>
            <w:r w:rsidRPr="00CC2669">
              <w:rPr>
                <w:b/>
                <w:bCs/>
                <w:sz w:val="20"/>
                <w:szCs w:val="20"/>
              </w:rPr>
              <w:t>Respond</w:t>
            </w:r>
            <w:proofErr w:type="spellEnd"/>
            <w:r w:rsidRPr="00CC2669">
              <w:rPr>
                <w:b/>
                <w:bCs/>
                <w:sz w:val="20"/>
                <w:szCs w:val="20"/>
              </w:rPr>
              <w:t>. (</w:t>
            </w:r>
            <w:proofErr w:type="gramStart"/>
            <w:r w:rsidRPr="00CC2669">
              <w:rPr>
                <w:b/>
                <w:bCs/>
                <w:i/>
                <w:iCs/>
                <w:sz w:val="20"/>
                <w:szCs w:val="20"/>
              </w:rPr>
              <w:t>n</w:t>
            </w:r>
            <w:proofErr w:type="gramEnd"/>
            <w:r w:rsidRPr="00CC2669">
              <w:rPr>
                <w:b/>
                <w:bCs/>
                <w:sz w:val="20"/>
                <w:szCs w:val="20"/>
              </w:rPr>
              <w:t>)</w:t>
            </w:r>
          </w:p>
        </w:tc>
        <w:tc>
          <w:tcPr>
            <w:tcW w:w="1560" w:type="dxa"/>
            <w:tcBorders>
              <w:top w:val="single" w:sz="4" w:space="0" w:color="auto"/>
            </w:tcBorders>
            <w:tcMar>
              <w:top w:w="0" w:type="dxa"/>
              <w:left w:w="70" w:type="dxa"/>
              <w:bottom w:w="0" w:type="dxa"/>
              <w:right w:w="70" w:type="dxa"/>
            </w:tcMar>
            <w:vAlign w:val="center"/>
            <w:hideMark/>
          </w:tcPr>
          <w:p w14:paraId="57F66997" w14:textId="77777777" w:rsidR="00CC2669" w:rsidRPr="00CC2669" w:rsidRDefault="00CC2669" w:rsidP="00CC2669">
            <w:pPr>
              <w:spacing w:line="276" w:lineRule="auto"/>
              <w:ind w:hanging="6"/>
              <w:jc w:val="center"/>
              <w:rPr>
                <w:sz w:val="20"/>
                <w:szCs w:val="20"/>
              </w:rPr>
            </w:pPr>
            <w:r w:rsidRPr="00CC2669">
              <w:rPr>
                <w:b/>
                <w:bCs/>
                <w:sz w:val="20"/>
                <w:szCs w:val="20"/>
              </w:rPr>
              <w:t xml:space="preserve">Não </w:t>
            </w:r>
            <w:proofErr w:type="spellStart"/>
            <w:r w:rsidRPr="00CC2669">
              <w:rPr>
                <w:b/>
                <w:bCs/>
                <w:sz w:val="20"/>
                <w:szCs w:val="20"/>
              </w:rPr>
              <w:t>Respond</w:t>
            </w:r>
            <w:proofErr w:type="spellEnd"/>
            <w:r w:rsidRPr="00CC2669">
              <w:rPr>
                <w:b/>
                <w:bCs/>
                <w:sz w:val="20"/>
                <w:szCs w:val="20"/>
              </w:rPr>
              <w:t>. (%)</w:t>
            </w:r>
          </w:p>
        </w:tc>
      </w:tr>
      <w:tr w:rsidR="00CC2669" w:rsidRPr="00CC2669" w14:paraId="4B1C6651" w14:textId="77777777" w:rsidTr="00CC2669">
        <w:trPr>
          <w:trHeight w:val="20"/>
        </w:trPr>
        <w:tc>
          <w:tcPr>
            <w:tcW w:w="1134" w:type="dxa"/>
            <w:tcMar>
              <w:top w:w="0" w:type="dxa"/>
              <w:left w:w="70" w:type="dxa"/>
              <w:bottom w:w="0" w:type="dxa"/>
              <w:right w:w="70" w:type="dxa"/>
            </w:tcMar>
            <w:vAlign w:val="bottom"/>
            <w:hideMark/>
          </w:tcPr>
          <w:p w14:paraId="10DEC1EA" w14:textId="77777777" w:rsidR="00CC2669" w:rsidRPr="00CC2669" w:rsidRDefault="00CC2669" w:rsidP="00CC2669">
            <w:pPr>
              <w:spacing w:line="276" w:lineRule="auto"/>
              <w:ind w:right="-69" w:firstLine="0"/>
              <w:jc w:val="left"/>
              <w:rPr>
                <w:sz w:val="20"/>
                <w:szCs w:val="20"/>
              </w:rPr>
            </w:pPr>
            <w:r w:rsidRPr="00CC2669">
              <w:rPr>
                <w:b/>
                <w:bCs/>
                <w:sz w:val="20"/>
                <w:szCs w:val="20"/>
              </w:rPr>
              <w:t>Antes da Pandemia</w:t>
            </w:r>
          </w:p>
        </w:tc>
        <w:tc>
          <w:tcPr>
            <w:tcW w:w="1276" w:type="dxa"/>
            <w:tcMar>
              <w:top w:w="0" w:type="dxa"/>
              <w:left w:w="70" w:type="dxa"/>
              <w:bottom w:w="0" w:type="dxa"/>
              <w:right w:w="70" w:type="dxa"/>
            </w:tcMar>
            <w:vAlign w:val="center"/>
            <w:hideMark/>
          </w:tcPr>
          <w:p w14:paraId="4CC1DD10" w14:textId="77777777" w:rsidR="00CC2669" w:rsidRPr="00CC2669" w:rsidRDefault="00CC2669" w:rsidP="00CC2669">
            <w:pPr>
              <w:spacing w:line="276" w:lineRule="auto"/>
              <w:ind w:right="-197" w:firstLine="0"/>
              <w:jc w:val="center"/>
              <w:rPr>
                <w:sz w:val="20"/>
                <w:szCs w:val="20"/>
              </w:rPr>
            </w:pPr>
            <w:r w:rsidRPr="00CC2669">
              <w:rPr>
                <w:sz w:val="20"/>
                <w:szCs w:val="20"/>
              </w:rPr>
              <w:t>Ansiedade</w:t>
            </w:r>
          </w:p>
        </w:tc>
        <w:tc>
          <w:tcPr>
            <w:tcW w:w="992" w:type="dxa"/>
            <w:tcMar>
              <w:top w:w="0" w:type="dxa"/>
              <w:left w:w="70" w:type="dxa"/>
              <w:bottom w:w="0" w:type="dxa"/>
              <w:right w:w="70" w:type="dxa"/>
            </w:tcMar>
            <w:vAlign w:val="center"/>
            <w:hideMark/>
          </w:tcPr>
          <w:p w14:paraId="444A8B59" w14:textId="77777777" w:rsidR="00CC2669" w:rsidRPr="00CC2669" w:rsidRDefault="00CC2669" w:rsidP="00CC2669">
            <w:pPr>
              <w:spacing w:line="276" w:lineRule="auto"/>
              <w:ind w:right="-63" w:firstLine="0"/>
              <w:jc w:val="center"/>
              <w:rPr>
                <w:sz w:val="20"/>
                <w:szCs w:val="20"/>
              </w:rPr>
            </w:pPr>
            <w:r w:rsidRPr="00CC2669">
              <w:rPr>
                <w:sz w:val="20"/>
                <w:szCs w:val="20"/>
              </w:rPr>
              <w:t>0</w:t>
            </w:r>
          </w:p>
        </w:tc>
        <w:tc>
          <w:tcPr>
            <w:tcW w:w="709" w:type="dxa"/>
            <w:tcMar>
              <w:top w:w="0" w:type="dxa"/>
              <w:left w:w="70" w:type="dxa"/>
              <w:bottom w:w="0" w:type="dxa"/>
              <w:right w:w="70" w:type="dxa"/>
            </w:tcMar>
            <w:vAlign w:val="center"/>
            <w:hideMark/>
          </w:tcPr>
          <w:p w14:paraId="7AD0BBAE" w14:textId="77777777" w:rsidR="00CC2669" w:rsidRPr="00CC2669" w:rsidRDefault="00CC2669" w:rsidP="00CC2669">
            <w:pPr>
              <w:spacing w:line="276" w:lineRule="auto"/>
              <w:ind w:right="-71" w:hanging="68"/>
              <w:jc w:val="center"/>
              <w:rPr>
                <w:sz w:val="20"/>
                <w:szCs w:val="20"/>
              </w:rPr>
            </w:pPr>
            <w:r w:rsidRPr="00CC2669">
              <w:rPr>
                <w:sz w:val="20"/>
                <w:szCs w:val="20"/>
              </w:rPr>
              <w:t>0%</w:t>
            </w:r>
          </w:p>
        </w:tc>
        <w:tc>
          <w:tcPr>
            <w:tcW w:w="1276" w:type="dxa"/>
            <w:tcMar>
              <w:top w:w="0" w:type="dxa"/>
              <w:left w:w="70" w:type="dxa"/>
              <w:bottom w:w="0" w:type="dxa"/>
              <w:right w:w="70" w:type="dxa"/>
            </w:tcMar>
            <w:vAlign w:val="center"/>
            <w:hideMark/>
          </w:tcPr>
          <w:p w14:paraId="34BD070F" w14:textId="77777777" w:rsidR="00CC2669" w:rsidRPr="00CC2669" w:rsidRDefault="00CC2669" w:rsidP="00CC2669">
            <w:pPr>
              <w:spacing w:line="276" w:lineRule="auto"/>
              <w:ind w:right="-50" w:firstLine="0"/>
              <w:jc w:val="center"/>
              <w:rPr>
                <w:sz w:val="20"/>
                <w:szCs w:val="20"/>
              </w:rPr>
            </w:pPr>
            <w:r w:rsidRPr="00CC2669">
              <w:rPr>
                <w:sz w:val="20"/>
                <w:szCs w:val="20"/>
              </w:rPr>
              <w:t>30</w:t>
            </w:r>
          </w:p>
        </w:tc>
        <w:tc>
          <w:tcPr>
            <w:tcW w:w="829" w:type="dxa"/>
            <w:tcMar>
              <w:top w:w="0" w:type="dxa"/>
              <w:left w:w="70" w:type="dxa"/>
              <w:bottom w:w="0" w:type="dxa"/>
              <w:right w:w="70" w:type="dxa"/>
            </w:tcMar>
            <w:vAlign w:val="center"/>
            <w:hideMark/>
          </w:tcPr>
          <w:p w14:paraId="52C4A63C" w14:textId="77777777" w:rsidR="00CC2669" w:rsidRPr="00CC2669" w:rsidRDefault="00CC2669" w:rsidP="00CC2669">
            <w:pPr>
              <w:spacing w:line="276" w:lineRule="auto"/>
              <w:ind w:right="-73" w:firstLine="0"/>
              <w:jc w:val="center"/>
              <w:rPr>
                <w:sz w:val="20"/>
                <w:szCs w:val="20"/>
              </w:rPr>
            </w:pPr>
            <w:r w:rsidRPr="00CC2669">
              <w:rPr>
                <w:sz w:val="20"/>
                <w:szCs w:val="20"/>
              </w:rPr>
              <w:t>100%</w:t>
            </w:r>
          </w:p>
        </w:tc>
        <w:tc>
          <w:tcPr>
            <w:tcW w:w="1276" w:type="dxa"/>
            <w:tcMar>
              <w:top w:w="0" w:type="dxa"/>
              <w:left w:w="70" w:type="dxa"/>
              <w:bottom w:w="0" w:type="dxa"/>
              <w:right w:w="70" w:type="dxa"/>
            </w:tcMar>
            <w:vAlign w:val="center"/>
            <w:hideMark/>
          </w:tcPr>
          <w:p w14:paraId="5D2A3931" w14:textId="77777777" w:rsidR="00CC2669" w:rsidRPr="00CC2669" w:rsidRDefault="00CC2669" w:rsidP="00CC2669">
            <w:pPr>
              <w:spacing w:line="276" w:lineRule="auto"/>
              <w:ind w:firstLine="0"/>
              <w:jc w:val="center"/>
              <w:rPr>
                <w:sz w:val="20"/>
                <w:szCs w:val="20"/>
              </w:rPr>
            </w:pPr>
            <w:r w:rsidRPr="00CC2669">
              <w:rPr>
                <w:sz w:val="20"/>
                <w:szCs w:val="20"/>
              </w:rPr>
              <w:t>0</w:t>
            </w:r>
          </w:p>
        </w:tc>
        <w:tc>
          <w:tcPr>
            <w:tcW w:w="1560" w:type="dxa"/>
            <w:tcMar>
              <w:top w:w="0" w:type="dxa"/>
              <w:left w:w="70" w:type="dxa"/>
              <w:bottom w:w="0" w:type="dxa"/>
              <w:right w:w="70" w:type="dxa"/>
            </w:tcMar>
            <w:vAlign w:val="center"/>
            <w:hideMark/>
          </w:tcPr>
          <w:p w14:paraId="37E0EE22" w14:textId="77777777" w:rsidR="00CC2669" w:rsidRPr="00CC2669" w:rsidRDefault="00CC2669" w:rsidP="00CC2669">
            <w:pPr>
              <w:spacing w:line="276" w:lineRule="auto"/>
              <w:ind w:hanging="6"/>
              <w:jc w:val="center"/>
              <w:rPr>
                <w:sz w:val="20"/>
                <w:szCs w:val="20"/>
              </w:rPr>
            </w:pPr>
            <w:r w:rsidRPr="00CC2669">
              <w:rPr>
                <w:sz w:val="20"/>
                <w:szCs w:val="20"/>
              </w:rPr>
              <w:t>0%</w:t>
            </w:r>
          </w:p>
        </w:tc>
      </w:tr>
      <w:tr w:rsidR="00CC2669" w:rsidRPr="00CC2669" w14:paraId="31D10ED0" w14:textId="77777777" w:rsidTr="00CC2669">
        <w:trPr>
          <w:trHeight w:val="20"/>
        </w:trPr>
        <w:tc>
          <w:tcPr>
            <w:tcW w:w="1134" w:type="dxa"/>
            <w:tcMar>
              <w:top w:w="0" w:type="dxa"/>
              <w:left w:w="70" w:type="dxa"/>
              <w:bottom w:w="0" w:type="dxa"/>
              <w:right w:w="70" w:type="dxa"/>
            </w:tcMar>
            <w:vAlign w:val="bottom"/>
            <w:hideMark/>
          </w:tcPr>
          <w:p w14:paraId="1B8E14B5" w14:textId="3739CEC9" w:rsidR="00CC2669" w:rsidRPr="00CC2669" w:rsidRDefault="00CC2669" w:rsidP="00CC2669">
            <w:pPr>
              <w:spacing w:line="276" w:lineRule="auto"/>
              <w:ind w:right="-69" w:firstLine="0"/>
              <w:jc w:val="left"/>
              <w:rPr>
                <w:sz w:val="20"/>
                <w:szCs w:val="20"/>
              </w:rPr>
            </w:pPr>
          </w:p>
        </w:tc>
        <w:tc>
          <w:tcPr>
            <w:tcW w:w="1276" w:type="dxa"/>
            <w:tcMar>
              <w:top w:w="0" w:type="dxa"/>
              <w:left w:w="70" w:type="dxa"/>
              <w:bottom w:w="0" w:type="dxa"/>
              <w:right w:w="70" w:type="dxa"/>
            </w:tcMar>
            <w:vAlign w:val="center"/>
            <w:hideMark/>
          </w:tcPr>
          <w:p w14:paraId="34BD3115" w14:textId="77777777" w:rsidR="00CC2669" w:rsidRPr="00CC2669" w:rsidRDefault="00CC2669" w:rsidP="00CC2669">
            <w:pPr>
              <w:spacing w:line="276" w:lineRule="auto"/>
              <w:ind w:right="-197" w:firstLine="0"/>
              <w:jc w:val="center"/>
              <w:rPr>
                <w:sz w:val="20"/>
                <w:szCs w:val="20"/>
              </w:rPr>
            </w:pPr>
            <w:r w:rsidRPr="00CC2669">
              <w:rPr>
                <w:sz w:val="20"/>
                <w:szCs w:val="20"/>
              </w:rPr>
              <w:t>Depressão</w:t>
            </w:r>
          </w:p>
        </w:tc>
        <w:tc>
          <w:tcPr>
            <w:tcW w:w="992" w:type="dxa"/>
            <w:tcMar>
              <w:top w:w="0" w:type="dxa"/>
              <w:left w:w="70" w:type="dxa"/>
              <w:bottom w:w="0" w:type="dxa"/>
              <w:right w:w="70" w:type="dxa"/>
            </w:tcMar>
            <w:vAlign w:val="center"/>
            <w:hideMark/>
          </w:tcPr>
          <w:p w14:paraId="5910B77D" w14:textId="77777777" w:rsidR="00CC2669" w:rsidRPr="00CC2669" w:rsidRDefault="00CC2669" w:rsidP="00CC2669">
            <w:pPr>
              <w:spacing w:line="276" w:lineRule="auto"/>
              <w:ind w:right="-63" w:firstLine="0"/>
              <w:jc w:val="center"/>
              <w:rPr>
                <w:sz w:val="20"/>
                <w:szCs w:val="20"/>
              </w:rPr>
            </w:pPr>
            <w:r w:rsidRPr="00CC2669">
              <w:rPr>
                <w:sz w:val="20"/>
                <w:szCs w:val="20"/>
              </w:rPr>
              <w:t>4</w:t>
            </w:r>
          </w:p>
        </w:tc>
        <w:tc>
          <w:tcPr>
            <w:tcW w:w="709" w:type="dxa"/>
            <w:tcMar>
              <w:top w:w="0" w:type="dxa"/>
              <w:left w:w="70" w:type="dxa"/>
              <w:bottom w:w="0" w:type="dxa"/>
              <w:right w:w="70" w:type="dxa"/>
            </w:tcMar>
            <w:vAlign w:val="center"/>
            <w:hideMark/>
          </w:tcPr>
          <w:p w14:paraId="715C0D79" w14:textId="77777777" w:rsidR="00CC2669" w:rsidRPr="00CC2669" w:rsidRDefault="00CC2669" w:rsidP="00CC2669">
            <w:pPr>
              <w:spacing w:line="276" w:lineRule="auto"/>
              <w:ind w:right="-71" w:hanging="68"/>
              <w:jc w:val="center"/>
              <w:rPr>
                <w:sz w:val="20"/>
                <w:szCs w:val="20"/>
              </w:rPr>
            </w:pPr>
            <w:r w:rsidRPr="00CC2669">
              <w:rPr>
                <w:sz w:val="20"/>
                <w:szCs w:val="20"/>
              </w:rPr>
              <w:t>13%</w:t>
            </w:r>
          </w:p>
        </w:tc>
        <w:tc>
          <w:tcPr>
            <w:tcW w:w="1276" w:type="dxa"/>
            <w:tcMar>
              <w:top w:w="0" w:type="dxa"/>
              <w:left w:w="70" w:type="dxa"/>
              <w:bottom w:w="0" w:type="dxa"/>
              <w:right w:w="70" w:type="dxa"/>
            </w:tcMar>
            <w:vAlign w:val="center"/>
            <w:hideMark/>
          </w:tcPr>
          <w:p w14:paraId="737DDDB4" w14:textId="77777777" w:rsidR="00CC2669" w:rsidRPr="00CC2669" w:rsidRDefault="00CC2669" w:rsidP="00CC2669">
            <w:pPr>
              <w:spacing w:line="276" w:lineRule="auto"/>
              <w:ind w:right="-50" w:firstLine="0"/>
              <w:jc w:val="center"/>
              <w:rPr>
                <w:sz w:val="20"/>
                <w:szCs w:val="20"/>
              </w:rPr>
            </w:pPr>
            <w:r w:rsidRPr="00CC2669">
              <w:rPr>
                <w:sz w:val="20"/>
                <w:szCs w:val="20"/>
              </w:rPr>
              <w:t>24</w:t>
            </w:r>
          </w:p>
        </w:tc>
        <w:tc>
          <w:tcPr>
            <w:tcW w:w="829" w:type="dxa"/>
            <w:tcMar>
              <w:top w:w="0" w:type="dxa"/>
              <w:left w:w="70" w:type="dxa"/>
              <w:bottom w:w="0" w:type="dxa"/>
              <w:right w:w="70" w:type="dxa"/>
            </w:tcMar>
            <w:vAlign w:val="center"/>
            <w:hideMark/>
          </w:tcPr>
          <w:p w14:paraId="3EAF413F" w14:textId="77777777" w:rsidR="00CC2669" w:rsidRPr="00CC2669" w:rsidRDefault="00CC2669" w:rsidP="00CC2669">
            <w:pPr>
              <w:spacing w:line="276" w:lineRule="auto"/>
              <w:ind w:right="-73" w:firstLine="0"/>
              <w:jc w:val="center"/>
              <w:rPr>
                <w:sz w:val="20"/>
                <w:szCs w:val="20"/>
              </w:rPr>
            </w:pPr>
            <w:r w:rsidRPr="00CC2669">
              <w:rPr>
                <w:sz w:val="20"/>
                <w:szCs w:val="20"/>
              </w:rPr>
              <w:t>80%</w:t>
            </w:r>
          </w:p>
        </w:tc>
        <w:tc>
          <w:tcPr>
            <w:tcW w:w="1276" w:type="dxa"/>
            <w:tcMar>
              <w:top w:w="0" w:type="dxa"/>
              <w:left w:w="70" w:type="dxa"/>
              <w:bottom w:w="0" w:type="dxa"/>
              <w:right w:w="70" w:type="dxa"/>
            </w:tcMar>
            <w:vAlign w:val="center"/>
            <w:hideMark/>
          </w:tcPr>
          <w:p w14:paraId="6466D54B" w14:textId="77777777" w:rsidR="00CC2669" w:rsidRPr="00CC2669" w:rsidRDefault="00CC2669" w:rsidP="00CC2669">
            <w:pPr>
              <w:spacing w:line="276" w:lineRule="auto"/>
              <w:ind w:firstLine="0"/>
              <w:jc w:val="center"/>
              <w:rPr>
                <w:sz w:val="20"/>
                <w:szCs w:val="20"/>
              </w:rPr>
            </w:pPr>
            <w:r w:rsidRPr="00CC2669">
              <w:rPr>
                <w:sz w:val="20"/>
                <w:szCs w:val="20"/>
              </w:rPr>
              <w:t>2</w:t>
            </w:r>
          </w:p>
        </w:tc>
        <w:tc>
          <w:tcPr>
            <w:tcW w:w="1560" w:type="dxa"/>
            <w:tcMar>
              <w:top w:w="0" w:type="dxa"/>
              <w:left w:w="70" w:type="dxa"/>
              <w:bottom w:w="0" w:type="dxa"/>
              <w:right w:w="70" w:type="dxa"/>
            </w:tcMar>
            <w:vAlign w:val="center"/>
            <w:hideMark/>
          </w:tcPr>
          <w:p w14:paraId="58117C0E" w14:textId="77777777" w:rsidR="00CC2669" w:rsidRPr="00CC2669" w:rsidRDefault="00CC2669" w:rsidP="00CC2669">
            <w:pPr>
              <w:spacing w:line="276" w:lineRule="auto"/>
              <w:ind w:hanging="6"/>
              <w:jc w:val="center"/>
              <w:rPr>
                <w:sz w:val="20"/>
                <w:szCs w:val="20"/>
              </w:rPr>
            </w:pPr>
            <w:r w:rsidRPr="00CC2669">
              <w:rPr>
                <w:sz w:val="20"/>
                <w:szCs w:val="20"/>
              </w:rPr>
              <w:t>7%</w:t>
            </w:r>
          </w:p>
        </w:tc>
      </w:tr>
      <w:tr w:rsidR="00CC2669" w:rsidRPr="00CC2669" w14:paraId="3C147B98" w14:textId="77777777" w:rsidTr="00CC2669">
        <w:trPr>
          <w:trHeight w:val="20"/>
        </w:trPr>
        <w:tc>
          <w:tcPr>
            <w:tcW w:w="1134" w:type="dxa"/>
            <w:tcMar>
              <w:top w:w="0" w:type="dxa"/>
              <w:left w:w="70" w:type="dxa"/>
              <w:bottom w:w="0" w:type="dxa"/>
              <w:right w:w="70" w:type="dxa"/>
            </w:tcMar>
            <w:vAlign w:val="bottom"/>
            <w:hideMark/>
          </w:tcPr>
          <w:p w14:paraId="3C32005A" w14:textId="77777777" w:rsidR="00CC2669" w:rsidRPr="00CC2669" w:rsidRDefault="00CC2669" w:rsidP="00CC2669">
            <w:pPr>
              <w:spacing w:line="276" w:lineRule="auto"/>
              <w:ind w:right="-69" w:firstLine="0"/>
              <w:jc w:val="left"/>
              <w:rPr>
                <w:sz w:val="20"/>
                <w:szCs w:val="20"/>
              </w:rPr>
            </w:pPr>
          </w:p>
        </w:tc>
        <w:tc>
          <w:tcPr>
            <w:tcW w:w="1276" w:type="dxa"/>
            <w:tcBorders>
              <w:bottom w:val="single" w:sz="4" w:space="0" w:color="auto"/>
            </w:tcBorders>
            <w:tcMar>
              <w:top w:w="0" w:type="dxa"/>
              <w:left w:w="70" w:type="dxa"/>
              <w:bottom w:w="0" w:type="dxa"/>
              <w:right w:w="70" w:type="dxa"/>
            </w:tcMar>
            <w:vAlign w:val="center"/>
            <w:hideMark/>
          </w:tcPr>
          <w:p w14:paraId="65445EC6" w14:textId="77777777" w:rsidR="00CC2669" w:rsidRPr="00CC2669" w:rsidRDefault="00CC2669" w:rsidP="00FE2308">
            <w:pPr>
              <w:spacing w:before="120" w:line="276" w:lineRule="auto"/>
              <w:ind w:right="-197" w:firstLine="0"/>
              <w:jc w:val="center"/>
              <w:rPr>
                <w:sz w:val="20"/>
                <w:szCs w:val="20"/>
              </w:rPr>
            </w:pPr>
            <w:r w:rsidRPr="00CC2669">
              <w:rPr>
                <w:sz w:val="20"/>
                <w:szCs w:val="20"/>
              </w:rPr>
              <w:t>Estresse</w:t>
            </w:r>
          </w:p>
        </w:tc>
        <w:tc>
          <w:tcPr>
            <w:tcW w:w="992" w:type="dxa"/>
            <w:tcBorders>
              <w:bottom w:val="single" w:sz="4" w:space="0" w:color="auto"/>
            </w:tcBorders>
            <w:tcMar>
              <w:top w:w="0" w:type="dxa"/>
              <w:left w:w="70" w:type="dxa"/>
              <w:bottom w:w="0" w:type="dxa"/>
              <w:right w:w="70" w:type="dxa"/>
            </w:tcMar>
            <w:vAlign w:val="center"/>
            <w:hideMark/>
          </w:tcPr>
          <w:p w14:paraId="0AF4C938" w14:textId="77777777" w:rsidR="00CC2669" w:rsidRPr="00CC2669" w:rsidRDefault="00CC2669" w:rsidP="00FE2308">
            <w:pPr>
              <w:spacing w:before="120" w:line="276" w:lineRule="auto"/>
              <w:ind w:right="-63" w:firstLine="0"/>
              <w:jc w:val="center"/>
              <w:rPr>
                <w:sz w:val="20"/>
                <w:szCs w:val="20"/>
              </w:rPr>
            </w:pPr>
            <w:r w:rsidRPr="00CC2669">
              <w:rPr>
                <w:sz w:val="20"/>
                <w:szCs w:val="20"/>
              </w:rPr>
              <w:t>0</w:t>
            </w:r>
          </w:p>
        </w:tc>
        <w:tc>
          <w:tcPr>
            <w:tcW w:w="709" w:type="dxa"/>
            <w:tcBorders>
              <w:bottom w:val="single" w:sz="4" w:space="0" w:color="auto"/>
            </w:tcBorders>
            <w:tcMar>
              <w:top w:w="0" w:type="dxa"/>
              <w:left w:w="70" w:type="dxa"/>
              <w:bottom w:w="0" w:type="dxa"/>
              <w:right w:w="70" w:type="dxa"/>
            </w:tcMar>
            <w:vAlign w:val="center"/>
            <w:hideMark/>
          </w:tcPr>
          <w:p w14:paraId="6BD82369" w14:textId="77777777" w:rsidR="00CC2669" w:rsidRPr="00CC2669" w:rsidRDefault="00CC2669" w:rsidP="00FE2308">
            <w:pPr>
              <w:spacing w:before="120" w:line="276" w:lineRule="auto"/>
              <w:ind w:right="-71" w:hanging="68"/>
              <w:jc w:val="center"/>
              <w:rPr>
                <w:sz w:val="20"/>
                <w:szCs w:val="20"/>
              </w:rPr>
            </w:pPr>
            <w:r w:rsidRPr="00CC2669">
              <w:rPr>
                <w:sz w:val="20"/>
                <w:szCs w:val="20"/>
              </w:rPr>
              <w:t>0%</w:t>
            </w:r>
          </w:p>
        </w:tc>
        <w:tc>
          <w:tcPr>
            <w:tcW w:w="1276" w:type="dxa"/>
            <w:tcBorders>
              <w:bottom w:val="single" w:sz="4" w:space="0" w:color="auto"/>
            </w:tcBorders>
            <w:tcMar>
              <w:top w:w="0" w:type="dxa"/>
              <w:left w:w="70" w:type="dxa"/>
              <w:bottom w:w="0" w:type="dxa"/>
              <w:right w:w="70" w:type="dxa"/>
            </w:tcMar>
            <w:vAlign w:val="center"/>
            <w:hideMark/>
          </w:tcPr>
          <w:p w14:paraId="5DD36A94" w14:textId="77777777" w:rsidR="00CC2669" w:rsidRPr="00CC2669" w:rsidRDefault="00CC2669" w:rsidP="00FE2308">
            <w:pPr>
              <w:spacing w:before="120" w:line="276" w:lineRule="auto"/>
              <w:ind w:right="-50" w:firstLine="0"/>
              <w:jc w:val="center"/>
              <w:rPr>
                <w:sz w:val="20"/>
                <w:szCs w:val="20"/>
              </w:rPr>
            </w:pPr>
            <w:r w:rsidRPr="00CC2669">
              <w:rPr>
                <w:sz w:val="20"/>
                <w:szCs w:val="20"/>
              </w:rPr>
              <w:t>30</w:t>
            </w:r>
          </w:p>
        </w:tc>
        <w:tc>
          <w:tcPr>
            <w:tcW w:w="829" w:type="dxa"/>
            <w:tcBorders>
              <w:bottom w:val="single" w:sz="4" w:space="0" w:color="auto"/>
            </w:tcBorders>
            <w:tcMar>
              <w:top w:w="0" w:type="dxa"/>
              <w:left w:w="70" w:type="dxa"/>
              <w:bottom w:w="0" w:type="dxa"/>
              <w:right w:w="70" w:type="dxa"/>
            </w:tcMar>
            <w:vAlign w:val="center"/>
            <w:hideMark/>
          </w:tcPr>
          <w:p w14:paraId="12AC9E4A" w14:textId="77777777" w:rsidR="00CC2669" w:rsidRPr="00CC2669" w:rsidRDefault="00CC2669" w:rsidP="00FE2308">
            <w:pPr>
              <w:spacing w:before="120" w:line="276" w:lineRule="auto"/>
              <w:ind w:right="-73" w:firstLine="0"/>
              <w:jc w:val="center"/>
              <w:rPr>
                <w:sz w:val="20"/>
                <w:szCs w:val="20"/>
              </w:rPr>
            </w:pPr>
            <w:r w:rsidRPr="00CC2669">
              <w:rPr>
                <w:sz w:val="20"/>
                <w:szCs w:val="20"/>
              </w:rPr>
              <w:t>100%</w:t>
            </w:r>
          </w:p>
        </w:tc>
        <w:tc>
          <w:tcPr>
            <w:tcW w:w="1276" w:type="dxa"/>
            <w:tcBorders>
              <w:bottom w:val="single" w:sz="4" w:space="0" w:color="auto"/>
            </w:tcBorders>
            <w:tcMar>
              <w:top w:w="0" w:type="dxa"/>
              <w:left w:w="70" w:type="dxa"/>
              <w:bottom w:w="0" w:type="dxa"/>
              <w:right w:w="70" w:type="dxa"/>
            </w:tcMar>
            <w:vAlign w:val="center"/>
            <w:hideMark/>
          </w:tcPr>
          <w:p w14:paraId="03412D4A" w14:textId="77777777" w:rsidR="00CC2669" w:rsidRPr="00CC2669" w:rsidRDefault="00CC2669" w:rsidP="00FE2308">
            <w:pPr>
              <w:spacing w:before="120" w:line="276" w:lineRule="auto"/>
              <w:ind w:firstLine="0"/>
              <w:jc w:val="center"/>
              <w:rPr>
                <w:sz w:val="20"/>
                <w:szCs w:val="20"/>
              </w:rPr>
            </w:pPr>
            <w:r w:rsidRPr="00CC2669">
              <w:rPr>
                <w:sz w:val="20"/>
                <w:szCs w:val="20"/>
              </w:rPr>
              <w:t>0</w:t>
            </w:r>
          </w:p>
        </w:tc>
        <w:tc>
          <w:tcPr>
            <w:tcW w:w="1560" w:type="dxa"/>
            <w:tcBorders>
              <w:bottom w:val="single" w:sz="4" w:space="0" w:color="auto"/>
            </w:tcBorders>
            <w:tcMar>
              <w:top w:w="0" w:type="dxa"/>
              <w:left w:w="70" w:type="dxa"/>
              <w:bottom w:w="0" w:type="dxa"/>
              <w:right w:w="70" w:type="dxa"/>
            </w:tcMar>
            <w:vAlign w:val="center"/>
            <w:hideMark/>
          </w:tcPr>
          <w:p w14:paraId="76733065" w14:textId="77777777" w:rsidR="00CC2669" w:rsidRPr="00CC2669" w:rsidRDefault="00CC2669" w:rsidP="00FE2308">
            <w:pPr>
              <w:spacing w:before="120" w:line="276" w:lineRule="auto"/>
              <w:ind w:hanging="6"/>
              <w:jc w:val="center"/>
              <w:rPr>
                <w:sz w:val="20"/>
                <w:szCs w:val="20"/>
              </w:rPr>
            </w:pPr>
            <w:r w:rsidRPr="00CC2669">
              <w:rPr>
                <w:sz w:val="20"/>
                <w:szCs w:val="20"/>
              </w:rPr>
              <w:t>0%</w:t>
            </w:r>
          </w:p>
        </w:tc>
      </w:tr>
      <w:tr w:rsidR="00CC2669" w:rsidRPr="00CC2669" w14:paraId="69E198AD" w14:textId="77777777" w:rsidTr="00CC2669">
        <w:trPr>
          <w:trHeight w:val="20"/>
        </w:trPr>
        <w:tc>
          <w:tcPr>
            <w:tcW w:w="1134" w:type="dxa"/>
            <w:tcMar>
              <w:top w:w="0" w:type="dxa"/>
              <w:left w:w="70" w:type="dxa"/>
              <w:bottom w:w="0" w:type="dxa"/>
              <w:right w:w="70" w:type="dxa"/>
            </w:tcMar>
            <w:vAlign w:val="bottom"/>
            <w:hideMark/>
          </w:tcPr>
          <w:p w14:paraId="78D64C29" w14:textId="77777777" w:rsidR="00CC2669" w:rsidRPr="00CC2669" w:rsidRDefault="00CC2669" w:rsidP="00CC2669">
            <w:pPr>
              <w:spacing w:line="276" w:lineRule="auto"/>
              <w:ind w:right="-69" w:firstLine="0"/>
              <w:jc w:val="left"/>
              <w:rPr>
                <w:sz w:val="20"/>
                <w:szCs w:val="20"/>
              </w:rPr>
            </w:pPr>
            <w:r w:rsidRPr="00CC2669">
              <w:rPr>
                <w:b/>
                <w:bCs/>
                <w:sz w:val="20"/>
                <w:szCs w:val="20"/>
              </w:rPr>
              <w:t>Durante a Pandemia</w:t>
            </w:r>
          </w:p>
        </w:tc>
        <w:tc>
          <w:tcPr>
            <w:tcW w:w="1276" w:type="dxa"/>
            <w:tcBorders>
              <w:top w:val="single" w:sz="4" w:space="0" w:color="auto"/>
            </w:tcBorders>
            <w:tcMar>
              <w:top w:w="0" w:type="dxa"/>
              <w:left w:w="70" w:type="dxa"/>
              <w:bottom w:w="0" w:type="dxa"/>
              <w:right w:w="70" w:type="dxa"/>
            </w:tcMar>
            <w:vAlign w:val="center"/>
            <w:hideMark/>
          </w:tcPr>
          <w:p w14:paraId="5034A7D8" w14:textId="77777777" w:rsidR="00CC2669" w:rsidRPr="00CC2669" w:rsidRDefault="00CC2669" w:rsidP="00CC2669">
            <w:pPr>
              <w:spacing w:line="276" w:lineRule="auto"/>
              <w:ind w:right="-197" w:firstLine="0"/>
              <w:jc w:val="center"/>
              <w:rPr>
                <w:sz w:val="20"/>
                <w:szCs w:val="20"/>
              </w:rPr>
            </w:pPr>
            <w:r w:rsidRPr="00CC2669">
              <w:rPr>
                <w:sz w:val="20"/>
                <w:szCs w:val="20"/>
              </w:rPr>
              <w:t>Ansiedade</w:t>
            </w:r>
          </w:p>
        </w:tc>
        <w:tc>
          <w:tcPr>
            <w:tcW w:w="992" w:type="dxa"/>
            <w:tcBorders>
              <w:top w:val="single" w:sz="4" w:space="0" w:color="auto"/>
            </w:tcBorders>
            <w:tcMar>
              <w:top w:w="0" w:type="dxa"/>
              <w:left w:w="70" w:type="dxa"/>
              <w:bottom w:w="0" w:type="dxa"/>
              <w:right w:w="70" w:type="dxa"/>
            </w:tcMar>
            <w:vAlign w:val="center"/>
            <w:hideMark/>
          </w:tcPr>
          <w:p w14:paraId="0F17F97D" w14:textId="77777777" w:rsidR="00CC2669" w:rsidRPr="00CC2669" w:rsidRDefault="00CC2669" w:rsidP="00CC2669">
            <w:pPr>
              <w:spacing w:line="276" w:lineRule="auto"/>
              <w:ind w:right="-63" w:firstLine="0"/>
              <w:jc w:val="center"/>
              <w:rPr>
                <w:sz w:val="20"/>
                <w:szCs w:val="20"/>
              </w:rPr>
            </w:pPr>
            <w:r w:rsidRPr="00CC2669">
              <w:rPr>
                <w:sz w:val="20"/>
                <w:szCs w:val="20"/>
              </w:rPr>
              <w:t>2</w:t>
            </w:r>
          </w:p>
        </w:tc>
        <w:tc>
          <w:tcPr>
            <w:tcW w:w="709" w:type="dxa"/>
            <w:tcBorders>
              <w:top w:val="single" w:sz="4" w:space="0" w:color="auto"/>
            </w:tcBorders>
            <w:tcMar>
              <w:top w:w="0" w:type="dxa"/>
              <w:left w:w="70" w:type="dxa"/>
              <w:bottom w:w="0" w:type="dxa"/>
              <w:right w:w="70" w:type="dxa"/>
            </w:tcMar>
            <w:vAlign w:val="center"/>
            <w:hideMark/>
          </w:tcPr>
          <w:p w14:paraId="25CAF918" w14:textId="77777777" w:rsidR="00CC2669" w:rsidRPr="00CC2669" w:rsidRDefault="00CC2669" w:rsidP="00CC2669">
            <w:pPr>
              <w:spacing w:line="276" w:lineRule="auto"/>
              <w:ind w:right="-71" w:hanging="68"/>
              <w:jc w:val="center"/>
              <w:rPr>
                <w:sz w:val="20"/>
                <w:szCs w:val="20"/>
              </w:rPr>
            </w:pPr>
            <w:r w:rsidRPr="00CC2669">
              <w:rPr>
                <w:sz w:val="20"/>
                <w:szCs w:val="20"/>
              </w:rPr>
              <w:t>7%</w:t>
            </w:r>
          </w:p>
        </w:tc>
        <w:tc>
          <w:tcPr>
            <w:tcW w:w="1276" w:type="dxa"/>
            <w:tcBorders>
              <w:top w:val="single" w:sz="4" w:space="0" w:color="auto"/>
            </w:tcBorders>
            <w:tcMar>
              <w:top w:w="0" w:type="dxa"/>
              <w:left w:w="70" w:type="dxa"/>
              <w:bottom w:w="0" w:type="dxa"/>
              <w:right w:w="70" w:type="dxa"/>
            </w:tcMar>
            <w:vAlign w:val="center"/>
            <w:hideMark/>
          </w:tcPr>
          <w:p w14:paraId="76C2C889" w14:textId="77777777" w:rsidR="00CC2669" w:rsidRPr="00CC2669" w:rsidRDefault="00CC2669" w:rsidP="00CC2669">
            <w:pPr>
              <w:spacing w:line="276" w:lineRule="auto"/>
              <w:ind w:right="-50" w:firstLine="0"/>
              <w:jc w:val="center"/>
              <w:rPr>
                <w:sz w:val="20"/>
                <w:szCs w:val="20"/>
              </w:rPr>
            </w:pPr>
            <w:r w:rsidRPr="00CC2669">
              <w:rPr>
                <w:sz w:val="20"/>
                <w:szCs w:val="20"/>
              </w:rPr>
              <w:t>27</w:t>
            </w:r>
          </w:p>
        </w:tc>
        <w:tc>
          <w:tcPr>
            <w:tcW w:w="829" w:type="dxa"/>
            <w:tcBorders>
              <w:top w:val="single" w:sz="4" w:space="0" w:color="auto"/>
            </w:tcBorders>
            <w:tcMar>
              <w:top w:w="0" w:type="dxa"/>
              <w:left w:w="70" w:type="dxa"/>
              <w:bottom w:w="0" w:type="dxa"/>
              <w:right w:w="70" w:type="dxa"/>
            </w:tcMar>
            <w:vAlign w:val="center"/>
            <w:hideMark/>
          </w:tcPr>
          <w:p w14:paraId="2994202A" w14:textId="77777777" w:rsidR="00CC2669" w:rsidRPr="00CC2669" w:rsidRDefault="00CC2669" w:rsidP="00CC2669">
            <w:pPr>
              <w:spacing w:line="276" w:lineRule="auto"/>
              <w:ind w:right="-73" w:firstLine="0"/>
              <w:jc w:val="center"/>
              <w:rPr>
                <w:sz w:val="20"/>
                <w:szCs w:val="20"/>
              </w:rPr>
            </w:pPr>
            <w:r w:rsidRPr="00CC2669">
              <w:rPr>
                <w:sz w:val="20"/>
                <w:szCs w:val="20"/>
              </w:rPr>
              <w:t>90%</w:t>
            </w:r>
          </w:p>
        </w:tc>
        <w:tc>
          <w:tcPr>
            <w:tcW w:w="1276" w:type="dxa"/>
            <w:tcBorders>
              <w:top w:val="single" w:sz="4" w:space="0" w:color="auto"/>
            </w:tcBorders>
            <w:tcMar>
              <w:top w:w="0" w:type="dxa"/>
              <w:left w:w="70" w:type="dxa"/>
              <w:bottom w:w="0" w:type="dxa"/>
              <w:right w:w="70" w:type="dxa"/>
            </w:tcMar>
            <w:vAlign w:val="center"/>
            <w:hideMark/>
          </w:tcPr>
          <w:p w14:paraId="32A2B06B" w14:textId="77777777" w:rsidR="00CC2669" w:rsidRPr="00CC2669" w:rsidRDefault="00CC2669" w:rsidP="00CC2669">
            <w:pPr>
              <w:spacing w:line="276" w:lineRule="auto"/>
              <w:ind w:firstLine="0"/>
              <w:jc w:val="center"/>
              <w:rPr>
                <w:sz w:val="20"/>
                <w:szCs w:val="20"/>
              </w:rPr>
            </w:pPr>
            <w:r w:rsidRPr="00CC2669">
              <w:rPr>
                <w:sz w:val="20"/>
                <w:szCs w:val="20"/>
              </w:rPr>
              <w:t>1</w:t>
            </w:r>
          </w:p>
        </w:tc>
        <w:tc>
          <w:tcPr>
            <w:tcW w:w="1560" w:type="dxa"/>
            <w:tcBorders>
              <w:top w:val="single" w:sz="4" w:space="0" w:color="auto"/>
            </w:tcBorders>
            <w:tcMar>
              <w:top w:w="0" w:type="dxa"/>
              <w:left w:w="70" w:type="dxa"/>
              <w:bottom w:w="0" w:type="dxa"/>
              <w:right w:w="70" w:type="dxa"/>
            </w:tcMar>
            <w:vAlign w:val="center"/>
            <w:hideMark/>
          </w:tcPr>
          <w:p w14:paraId="2656C573" w14:textId="77777777" w:rsidR="00CC2669" w:rsidRPr="00CC2669" w:rsidRDefault="00CC2669" w:rsidP="00CC2669">
            <w:pPr>
              <w:spacing w:line="276" w:lineRule="auto"/>
              <w:ind w:hanging="6"/>
              <w:jc w:val="center"/>
              <w:rPr>
                <w:sz w:val="20"/>
                <w:szCs w:val="20"/>
              </w:rPr>
            </w:pPr>
            <w:r w:rsidRPr="00CC2669">
              <w:rPr>
                <w:sz w:val="20"/>
                <w:szCs w:val="20"/>
              </w:rPr>
              <w:t>3%</w:t>
            </w:r>
          </w:p>
        </w:tc>
      </w:tr>
      <w:tr w:rsidR="00CC2669" w:rsidRPr="00CC2669" w14:paraId="1BD1EF67" w14:textId="77777777" w:rsidTr="00CC2669">
        <w:trPr>
          <w:trHeight w:val="20"/>
        </w:trPr>
        <w:tc>
          <w:tcPr>
            <w:tcW w:w="1134" w:type="dxa"/>
            <w:tcMar>
              <w:top w:w="0" w:type="dxa"/>
              <w:left w:w="70" w:type="dxa"/>
              <w:bottom w:w="0" w:type="dxa"/>
              <w:right w:w="70" w:type="dxa"/>
            </w:tcMar>
            <w:vAlign w:val="center"/>
            <w:hideMark/>
          </w:tcPr>
          <w:p w14:paraId="0EAB2521" w14:textId="77777777" w:rsidR="00CC2669" w:rsidRPr="00CC2669" w:rsidRDefault="00CC2669" w:rsidP="00CC2669">
            <w:pPr>
              <w:spacing w:line="276" w:lineRule="auto"/>
              <w:ind w:right="-69" w:firstLine="0"/>
              <w:jc w:val="left"/>
              <w:rPr>
                <w:sz w:val="20"/>
                <w:szCs w:val="20"/>
              </w:rPr>
            </w:pPr>
          </w:p>
        </w:tc>
        <w:tc>
          <w:tcPr>
            <w:tcW w:w="1276" w:type="dxa"/>
            <w:tcMar>
              <w:top w:w="0" w:type="dxa"/>
              <w:left w:w="70" w:type="dxa"/>
              <w:bottom w:w="0" w:type="dxa"/>
              <w:right w:w="70" w:type="dxa"/>
            </w:tcMar>
            <w:vAlign w:val="center"/>
            <w:hideMark/>
          </w:tcPr>
          <w:p w14:paraId="56BC1544" w14:textId="77777777" w:rsidR="00CC2669" w:rsidRPr="00CC2669" w:rsidRDefault="00CC2669" w:rsidP="00CC2669">
            <w:pPr>
              <w:spacing w:line="276" w:lineRule="auto"/>
              <w:ind w:right="-197" w:firstLine="0"/>
              <w:jc w:val="center"/>
              <w:rPr>
                <w:sz w:val="20"/>
                <w:szCs w:val="20"/>
              </w:rPr>
            </w:pPr>
            <w:r w:rsidRPr="00CC2669">
              <w:rPr>
                <w:sz w:val="20"/>
                <w:szCs w:val="20"/>
              </w:rPr>
              <w:t>Depressão</w:t>
            </w:r>
          </w:p>
        </w:tc>
        <w:tc>
          <w:tcPr>
            <w:tcW w:w="992" w:type="dxa"/>
            <w:tcMar>
              <w:top w:w="0" w:type="dxa"/>
              <w:left w:w="70" w:type="dxa"/>
              <w:bottom w:w="0" w:type="dxa"/>
              <w:right w:w="70" w:type="dxa"/>
            </w:tcMar>
            <w:vAlign w:val="center"/>
            <w:hideMark/>
          </w:tcPr>
          <w:p w14:paraId="0888A6FA" w14:textId="77777777" w:rsidR="00CC2669" w:rsidRPr="00CC2669" w:rsidRDefault="00CC2669" w:rsidP="00CC2669">
            <w:pPr>
              <w:spacing w:line="276" w:lineRule="auto"/>
              <w:ind w:right="-63" w:firstLine="0"/>
              <w:jc w:val="center"/>
              <w:rPr>
                <w:sz w:val="20"/>
                <w:szCs w:val="20"/>
              </w:rPr>
            </w:pPr>
            <w:r w:rsidRPr="00CC2669">
              <w:rPr>
                <w:sz w:val="20"/>
                <w:szCs w:val="20"/>
              </w:rPr>
              <w:t>1</w:t>
            </w:r>
          </w:p>
        </w:tc>
        <w:tc>
          <w:tcPr>
            <w:tcW w:w="709" w:type="dxa"/>
            <w:tcMar>
              <w:top w:w="0" w:type="dxa"/>
              <w:left w:w="70" w:type="dxa"/>
              <w:bottom w:w="0" w:type="dxa"/>
              <w:right w:w="70" w:type="dxa"/>
            </w:tcMar>
            <w:vAlign w:val="center"/>
            <w:hideMark/>
          </w:tcPr>
          <w:p w14:paraId="7D7A6D0E" w14:textId="77777777" w:rsidR="00CC2669" w:rsidRPr="00CC2669" w:rsidRDefault="00CC2669" w:rsidP="00CC2669">
            <w:pPr>
              <w:spacing w:line="276" w:lineRule="auto"/>
              <w:ind w:right="-71" w:hanging="68"/>
              <w:jc w:val="center"/>
              <w:rPr>
                <w:sz w:val="20"/>
                <w:szCs w:val="20"/>
              </w:rPr>
            </w:pPr>
            <w:r w:rsidRPr="00CC2669">
              <w:rPr>
                <w:sz w:val="20"/>
                <w:szCs w:val="20"/>
              </w:rPr>
              <w:t>3%</w:t>
            </w:r>
          </w:p>
        </w:tc>
        <w:tc>
          <w:tcPr>
            <w:tcW w:w="1276" w:type="dxa"/>
            <w:tcMar>
              <w:top w:w="0" w:type="dxa"/>
              <w:left w:w="70" w:type="dxa"/>
              <w:bottom w:w="0" w:type="dxa"/>
              <w:right w:w="70" w:type="dxa"/>
            </w:tcMar>
            <w:vAlign w:val="center"/>
            <w:hideMark/>
          </w:tcPr>
          <w:p w14:paraId="5CB6A0AE" w14:textId="77777777" w:rsidR="00CC2669" w:rsidRPr="00CC2669" w:rsidRDefault="00CC2669" w:rsidP="00CC2669">
            <w:pPr>
              <w:spacing w:line="276" w:lineRule="auto"/>
              <w:ind w:right="-50" w:firstLine="0"/>
              <w:jc w:val="center"/>
              <w:rPr>
                <w:sz w:val="20"/>
                <w:szCs w:val="20"/>
              </w:rPr>
            </w:pPr>
            <w:r w:rsidRPr="00CC2669">
              <w:rPr>
                <w:sz w:val="20"/>
                <w:szCs w:val="20"/>
              </w:rPr>
              <w:t>22</w:t>
            </w:r>
          </w:p>
        </w:tc>
        <w:tc>
          <w:tcPr>
            <w:tcW w:w="829" w:type="dxa"/>
            <w:tcMar>
              <w:top w:w="0" w:type="dxa"/>
              <w:left w:w="70" w:type="dxa"/>
              <w:bottom w:w="0" w:type="dxa"/>
              <w:right w:w="70" w:type="dxa"/>
            </w:tcMar>
            <w:vAlign w:val="center"/>
            <w:hideMark/>
          </w:tcPr>
          <w:p w14:paraId="653F10F2" w14:textId="77777777" w:rsidR="00CC2669" w:rsidRPr="00CC2669" w:rsidRDefault="00CC2669" w:rsidP="00CC2669">
            <w:pPr>
              <w:spacing w:line="276" w:lineRule="auto"/>
              <w:ind w:right="-73" w:firstLine="0"/>
              <w:jc w:val="center"/>
              <w:rPr>
                <w:sz w:val="20"/>
                <w:szCs w:val="20"/>
              </w:rPr>
            </w:pPr>
            <w:r w:rsidRPr="00CC2669">
              <w:rPr>
                <w:sz w:val="20"/>
                <w:szCs w:val="20"/>
              </w:rPr>
              <w:t>74%</w:t>
            </w:r>
          </w:p>
        </w:tc>
        <w:tc>
          <w:tcPr>
            <w:tcW w:w="1276" w:type="dxa"/>
            <w:tcMar>
              <w:top w:w="0" w:type="dxa"/>
              <w:left w:w="70" w:type="dxa"/>
              <w:bottom w:w="0" w:type="dxa"/>
              <w:right w:w="70" w:type="dxa"/>
            </w:tcMar>
            <w:vAlign w:val="center"/>
            <w:hideMark/>
          </w:tcPr>
          <w:p w14:paraId="3F79F6AB" w14:textId="77777777" w:rsidR="00CC2669" w:rsidRPr="00CC2669" w:rsidRDefault="00CC2669" w:rsidP="00CC2669">
            <w:pPr>
              <w:spacing w:line="276" w:lineRule="auto"/>
              <w:ind w:firstLine="0"/>
              <w:jc w:val="center"/>
              <w:rPr>
                <w:sz w:val="20"/>
                <w:szCs w:val="20"/>
              </w:rPr>
            </w:pPr>
            <w:r w:rsidRPr="00CC2669">
              <w:rPr>
                <w:sz w:val="20"/>
                <w:szCs w:val="20"/>
              </w:rPr>
              <w:t>7</w:t>
            </w:r>
          </w:p>
        </w:tc>
        <w:tc>
          <w:tcPr>
            <w:tcW w:w="1560" w:type="dxa"/>
            <w:tcMar>
              <w:top w:w="0" w:type="dxa"/>
              <w:left w:w="70" w:type="dxa"/>
              <w:bottom w:w="0" w:type="dxa"/>
              <w:right w:w="70" w:type="dxa"/>
            </w:tcMar>
            <w:vAlign w:val="center"/>
            <w:hideMark/>
          </w:tcPr>
          <w:p w14:paraId="44F8E765" w14:textId="77777777" w:rsidR="00CC2669" w:rsidRPr="00CC2669" w:rsidRDefault="00CC2669" w:rsidP="00CC2669">
            <w:pPr>
              <w:spacing w:line="276" w:lineRule="auto"/>
              <w:ind w:hanging="6"/>
              <w:jc w:val="center"/>
              <w:rPr>
                <w:sz w:val="20"/>
                <w:szCs w:val="20"/>
              </w:rPr>
            </w:pPr>
            <w:r w:rsidRPr="00CC2669">
              <w:rPr>
                <w:sz w:val="20"/>
                <w:szCs w:val="20"/>
              </w:rPr>
              <w:t>23%</w:t>
            </w:r>
          </w:p>
        </w:tc>
      </w:tr>
      <w:tr w:rsidR="00CC2669" w:rsidRPr="00CC2669" w14:paraId="7E605033" w14:textId="77777777" w:rsidTr="00CC2669">
        <w:trPr>
          <w:trHeight w:val="20"/>
        </w:trPr>
        <w:tc>
          <w:tcPr>
            <w:tcW w:w="1134" w:type="dxa"/>
            <w:tcBorders>
              <w:bottom w:val="single" w:sz="4" w:space="0" w:color="auto"/>
            </w:tcBorders>
            <w:tcMar>
              <w:top w:w="0" w:type="dxa"/>
              <w:left w:w="70" w:type="dxa"/>
              <w:bottom w:w="0" w:type="dxa"/>
              <w:right w:w="70" w:type="dxa"/>
            </w:tcMar>
            <w:vAlign w:val="center"/>
            <w:hideMark/>
          </w:tcPr>
          <w:p w14:paraId="5FD9F07F" w14:textId="77777777" w:rsidR="00CC2669" w:rsidRPr="00CC2669" w:rsidRDefault="00CC2669" w:rsidP="00CC2669">
            <w:pPr>
              <w:spacing w:line="276" w:lineRule="auto"/>
              <w:ind w:right="-69" w:firstLine="0"/>
              <w:jc w:val="left"/>
              <w:rPr>
                <w:sz w:val="20"/>
                <w:szCs w:val="20"/>
              </w:rPr>
            </w:pPr>
          </w:p>
        </w:tc>
        <w:tc>
          <w:tcPr>
            <w:tcW w:w="1276" w:type="dxa"/>
            <w:tcBorders>
              <w:bottom w:val="single" w:sz="4" w:space="0" w:color="auto"/>
            </w:tcBorders>
            <w:tcMar>
              <w:top w:w="0" w:type="dxa"/>
              <w:left w:w="70" w:type="dxa"/>
              <w:bottom w:w="0" w:type="dxa"/>
              <w:right w:w="70" w:type="dxa"/>
            </w:tcMar>
            <w:vAlign w:val="center"/>
            <w:hideMark/>
          </w:tcPr>
          <w:p w14:paraId="46EC2D2D" w14:textId="77777777" w:rsidR="00CC2669" w:rsidRPr="00CC2669" w:rsidRDefault="00CC2669" w:rsidP="00FE2308">
            <w:pPr>
              <w:spacing w:before="120" w:line="276" w:lineRule="auto"/>
              <w:ind w:right="-197" w:firstLine="0"/>
              <w:jc w:val="center"/>
              <w:rPr>
                <w:sz w:val="20"/>
                <w:szCs w:val="20"/>
              </w:rPr>
            </w:pPr>
            <w:r w:rsidRPr="00CC2669">
              <w:rPr>
                <w:sz w:val="20"/>
                <w:szCs w:val="20"/>
              </w:rPr>
              <w:t>Estresse</w:t>
            </w:r>
          </w:p>
        </w:tc>
        <w:tc>
          <w:tcPr>
            <w:tcW w:w="992" w:type="dxa"/>
            <w:tcBorders>
              <w:bottom w:val="single" w:sz="4" w:space="0" w:color="auto"/>
            </w:tcBorders>
            <w:tcMar>
              <w:top w:w="0" w:type="dxa"/>
              <w:left w:w="70" w:type="dxa"/>
              <w:bottom w:w="0" w:type="dxa"/>
              <w:right w:w="70" w:type="dxa"/>
            </w:tcMar>
            <w:vAlign w:val="center"/>
            <w:hideMark/>
          </w:tcPr>
          <w:p w14:paraId="6D8DE68B" w14:textId="77777777" w:rsidR="00CC2669" w:rsidRPr="00CC2669" w:rsidRDefault="00CC2669" w:rsidP="00FE2308">
            <w:pPr>
              <w:spacing w:before="120" w:line="276" w:lineRule="auto"/>
              <w:ind w:right="-63" w:firstLine="0"/>
              <w:jc w:val="center"/>
              <w:rPr>
                <w:sz w:val="20"/>
                <w:szCs w:val="20"/>
              </w:rPr>
            </w:pPr>
            <w:r w:rsidRPr="00CC2669">
              <w:rPr>
                <w:sz w:val="20"/>
                <w:szCs w:val="20"/>
              </w:rPr>
              <w:t>0</w:t>
            </w:r>
          </w:p>
        </w:tc>
        <w:tc>
          <w:tcPr>
            <w:tcW w:w="709" w:type="dxa"/>
            <w:tcBorders>
              <w:bottom w:val="single" w:sz="4" w:space="0" w:color="auto"/>
            </w:tcBorders>
            <w:tcMar>
              <w:top w:w="0" w:type="dxa"/>
              <w:left w:w="70" w:type="dxa"/>
              <w:bottom w:w="0" w:type="dxa"/>
              <w:right w:w="70" w:type="dxa"/>
            </w:tcMar>
            <w:vAlign w:val="center"/>
            <w:hideMark/>
          </w:tcPr>
          <w:p w14:paraId="77D26278" w14:textId="77777777" w:rsidR="00CC2669" w:rsidRPr="00CC2669" w:rsidRDefault="00CC2669" w:rsidP="00FE2308">
            <w:pPr>
              <w:spacing w:before="120" w:line="276" w:lineRule="auto"/>
              <w:ind w:right="-71" w:hanging="68"/>
              <w:jc w:val="center"/>
              <w:rPr>
                <w:sz w:val="20"/>
                <w:szCs w:val="20"/>
              </w:rPr>
            </w:pPr>
            <w:r w:rsidRPr="00CC2669">
              <w:rPr>
                <w:sz w:val="20"/>
                <w:szCs w:val="20"/>
              </w:rPr>
              <w:t>0%</w:t>
            </w:r>
          </w:p>
        </w:tc>
        <w:tc>
          <w:tcPr>
            <w:tcW w:w="1276" w:type="dxa"/>
            <w:tcBorders>
              <w:bottom w:val="single" w:sz="4" w:space="0" w:color="auto"/>
            </w:tcBorders>
            <w:tcMar>
              <w:top w:w="0" w:type="dxa"/>
              <w:left w:w="70" w:type="dxa"/>
              <w:bottom w:w="0" w:type="dxa"/>
              <w:right w:w="70" w:type="dxa"/>
            </w:tcMar>
            <w:vAlign w:val="center"/>
            <w:hideMark/>
          </w:tcPr>
          <w:p w14:paraId="5D189F16" w14:textId="77777777" w:rsidR="00CC2669" w:rsidRPr="00CC2669" w:rsidRDefault="00CC2669" w:rsidP="00FE2308">
            <w:pPr>
              <w:spacing w:before="120" w:line="276" w:lineRule="auto"/>
              <w:ind w:right="-50" w:firstLine="0"/>
              <w:jc w:val="center"/>
              <w:rPr>
                <w:sz w:val="20"/>
                <w:szCs w:val="20"/>
              </w:rPr>
            </w:pPr>
            <w:r w:rsidRPr="00CC2669">
              <w:rPr>
                <w:sz w:val="20"/>
                <w:szCs w:val="20"/>
              </w:rPr>
              <w:t>28</w:t>
            </w:r>
          </w:p>
        </w:tc>
        <w:tc>
          <w:tcPr>
            <w:tcW w:w="829" w:type="dxa"/>
            <w:tcBorders>
              <w:bottom w:val="single" w:sz="4" w:space="0" w:color="auto"/>
            </w:tcBorders>
            <w:tcMar>
              <w:top w:w="0" w:type="dxa"/>
              <w:left w:w="70" w:type="dxa"/>
              <w:bottom w:w="0" w:type="dxa"/>
              <w:right w:w="70" w:type="dxa"/>
            </w:tcMar>
            <w:vAlign w:val="center"/>
            <w:hideMark/>
          </w:tcPr>
          <w:p w14:paraId="149BF4D3" w14:textId="77777777" w:rsidR="00CC2669" w:rsidRPr="00CC2669" w:rsidRDefault="00CC2669" w:rsidP="00FE2308">
            <w:pPr>
              <w:spacing w:before="120" w:line="276" w:lineRule="auto"/>
              <w:ind w:right="-73" w:firstLine="0"/>
              <w:jc w:val="center"/>
              <w:rPr>
                <w:sz w:val="20"/>
                <w:szCs w:val="20"/>
              </w:rPr>
            </w:pPr>
            <w:r w:rsidRPr="00CC2669">
              <w:rPr>
                <w:sz w:val="20"/>
                <w:szCs w:val="20"/>
              </w:rPr>
              <w:t>93%</w:t>
            </w:r>
          </w:p>
        </w:tc>
        <w:tc>
          <w:tcPr>
            <w:tcW w:w="1276" w:type="dxa"/>
            <w:tcBorders>
              <w:bottom w:val="single" w:sz="4" w:space="0" w:color="auto"/>
            </w:tcBorders>
            <w:tcMar>
              <w:top w:w="0" w:type="dxa"/>
              <w:left w:w="70" w:type="dxa"/>
              <w:bottom w:w="0" w:type="dxa"/>
              <w:right w:w="70" w:type="dxa"/>
            </w:tcMar>
            <w:vAlign w:val="center"/>
            <w:hideMark/>
          </w:tcPr>
          <w:p w14:paraId="3E0BF05C" w14:textId="77777777" w:rsidR="00CC2669" w:rsidRPr="00CC2669" w:rsidRDefault="00CC2669" w:rsidP="00FE2308">
            <w:pPr>
              <w:spacing w:before="120" w:line="276" w:lineRule="auto"/>
              <w:ind w:firstLine="0"/>
              <w:jc w:val="center"/>
              <w:rPr>
                <w:sz w:val="20"/>
                <w:szCs w:val="20"/>
              </w:rPr>
            </w:pPr>
            <w:r w:rsidRPr="00CC2669">
              <w:rPr>
                <w:sz w:val="20"/>
                <w:szCs w:val="20"/>
              </w:rPr>
              <w:t>2</w:t>
            </w:r>
          </w:p>
        </w:tc>
        <w:tc>
          <w:tcPr>
            <w:tcW w:w="1560" w:type="dxa"/>
            <w:tcBorders>
              <w:bottom w:val="single" w:sz="4" w:space="0" w:color="auto"/>
            </w:tcBorders>
            <w:tcMar>
              <w:top w:w="0" w:type="dxa"/>
              <w:left w:w="70" w:type="dxa"/>
              <w:bottom w:w="0" w:type="dxa"/>
              <w:right w:w="70" w:type="dxa"/>
            </w:tcMar>
            <w:vAlign w:val="center"/>
            <w:hideMark/>
          </w:tcPr>
          <w:p w14:paraId="6B10CB9E" w14:textId="77777777" w:rsidR="00CC2669" w:rsidRPr="00CC2669" w:rsidRDefault="00CC2669" w:rsidP="00FE2308">
            <w:pPr>
              <w:spacing w:before="120" w:line="276" w:lineRule="auto"/>
              <w:ind w:hanging="6"/>
              <w:jc w:val="center"/>
              <w:rPr>
                <w:sz w:val="20"/>
                <w:szCs w:val="20"/>
              </w:rPr>
            </w:pPr>
            <w:r w:rsidRPr="00CC2669">
              <w:rPr>
                <w:sz w:val="20"/>
                <w:szCs w:val="20"/>
              </w:rPr>
              <w:t>7%</w:t>
            </w:r>
          </w:p>
        </w:tc>
      </w:tr>
      <w:tr w:rsidR="00CC2669" w:rsidRPr="00CC2669" w14:paraId="471597FC" w14:textId="77777777" w:rsidTr="00CC2669">
        <w:trPr>
          <w:trHeight w:val="20"/>
        </w:trPr>
        <w:tc>
          <w:tcPr>
            <w:tcW w:w="1134" w:type="dxa"/>
            <w:tcBorders>
              <w:top w:val="single" w:sz="4" w:space="0" w:color="auto"/>
            </w:tcBorders>
            <w:tcMar>
              <w:top w:w="0" w:type="dxa"/>
              <w:left w:w="70" w:type="dxa"/>
              <w:bottom w:w="0" w:type="dxa"/>
              <w:right w:w="70" w:type="dxa"/>
            </w:tcMar>
            <w:vAlign w:val="center"/>
            <w:hideMark/>
          </w:tcPr>
          <w:p w14:paraId="4FF1B2A2" w14:textId="77777777" w:rsidR="00CC2669" w:rsidRPr="00CC2669" w:rsidRDefault="00CC2669" w:rsidP="00C80945">
            <w:pPr>
              <w:spacing w:after="120" w:line="276" w:lineRule="auto"/>
              <w:ind w:right="-69" w:firstLine="0"/>
              <w:jc w:val="left"/>
              <w:rPr>
                <w:sz w:val="20"/>
                <w:szCs w:val="20"/>
              </w:rPr>
            </w:pPr>
            <w:r w:rsidRPr="00CC2669">
              <w:rPr>
                <w:b/>
                <w:bCs/>
                <w:sz w:val="20"/>
                <w:szCs w:val="20"/>
              </w:rPr>
              <w:t>Vacinados</w:t>
            </w:r>
          </w:p>
        </w:tc>
        <w:tc>
          <w:tcPr>
            <w:tcW w:w="1276" w:type="dxa"/>
            <w:tcBorders>
              <w:top w:val="single" w:sz="4" w:space="0" w:color="auto"/>
            </w:tcBorders>
            <w:tcMar>
              <w:top w:w="0" w:type="dxa"/>
              <w:left w:w="70" w:type="dxa"/>
              <w:bottom w:w="0" w:type="dxa"/>
              <w:right w:w="70" w:type="dxa"/>
            </w:tcMar>
            <w:vAlign w:val="center"/>
            <w:hideMark/>
          </w:tcPr>
          <w:p w14:paraId="065EBF4E" w14:textId="77777777" w:rsidR="00CC2669" w:rsidRPr="00CC2669" w:rsidRDefault="00CC2669" w:rsidP="00C80945">
            <w:pPr>
              <w:spacing w:after="120" w:line="276" w:lineRule="auto"/>
              <w:ind w:right="-197" w:firstLine="0"/>
              <w:jc w:val="center"/>
              <w:rPr>
                <w:sz w:val="20"/>
                <w:szCs w:val="20"/>
              </w:rPr>
            </w:pPr>
            <w:r w:rsidRPr="00CC2669">
              <w:rPr>
                <w:b/>
                <w:bCs/>
                <w:sz w:val="20"/>
                <w:szCs w:val="20"/>
              </w:rPr>
              <w:t>Sim (</w:t>
            </w:r>
            <w:r w:rsidRPr="00CC2669">
              <w:rPr>
                <w:b/>
                <w:bCs/>
                <w:i/>
                <w:iCs/>
                <w:sz w:val="20"/>
                <w:szCs w:val="20"/>
              </w:rPr>
              <w:t>n</w:t>
            </w:r>
            <w:r w:rsidRPr="00CC2669">
              <w:rPr>
                <w:b/>
                <w:bCs/>
                <w:sz w:val="20"/>
                <w:szCs w:val="20"/>
              </w:rPr>
              <w:t>)</w:t>
            </w:r>
          </w:p>
        </w:tc>
        <w:tc>
          <w:tcPr>
            <w:tcW w:w="992" w:type="dxa"/>
            <w:tcBorders>
              <w:top w:val="single" w:sz="4" w:space="0" w:color="auto"/>
            </w:tcBorders>
            <w:tcMar>
              <w:top w:w="0" w:type="dxa"/>
              <w:left w:w="70" w:type="dxa"/>
              <w:bottom w:w="0" w:type="dxa"/>
              <w:right w:w="70" w:type="dxa"/>
            </w:tcMar>
            <w:vAlign w:val="center"/>
            <w:hideMark/>
          </w:tcPr>
          <w:p w14:paraId="7BDDCDA0" w14:textId="77777777" w:rsidR="00CC2669" w:rsidRPr="00CC2669" w:rsidRDefault="00CC2669" w:rsidP="00C80945">
            <w:pPr>
              <w:spacing w:after="120" w:line="276" w:lineRule="auto"/>
              <w:ind w:right="-63" w:firstLine="0"/>
              <w:jc w:val="center"/>
              <w:rPr>
                <w:sz w:val="20"/>
                <w:szCs w:val="20"/>
              </w:rPr>
            </w:pPr>
            <w:r w:rsidRPr="00CC2669">
              <w:rPr>
                <w:b/>
                <w:bCs/>
                <w:sz w:val="20"/>
                <w:szCs w:val="20"/>
              </w:rPr>
              <w:t>Sim (%)</w:t>
            </w:r>
          </w:p>
        </w:tc>
        <w:tc>
          <w:tcPr>
            <w:tcW w:w="709" w:type="dxa"/>
            <w:tcBorders>
              <w:top w:val="single" w:sz="4" w:space="0" w:color="auto"/>
            </w:tcBorders>
            <w:tcMar>
              <w:top w:w="0" w:type="dxa"/>
              <w:left w:w="70" w:type="dxa"/>
              <w:bottom w:w="0" w:type="dxa"/>
              <w:right w:w="70" w:type="dxa"/>
            </w:tcMar>
            <w:vAlign w:val="center"/>
            <w:hideMark/>
          </w:tcPr>
          <w:p w14:paraId="07267F78" w14:textId="77777777" w:rsidR="00CC2669" w:rsidRPr="00CC2669" w:rsidRDefault="00CC2669" w:rsidP="00C80945">
            <w:pPr>
              <w:spacing w:after="120" w:line="276" w:lineRule="auto"/>
              <w:ind w:right="-71" w:hanging="68"/>
              <w:jc w:val="center"/>
              <w:rPr>
                <w:sz w:val="20"/>
                <w:szCs w:val="20"/>
              </w:rPr>
            </w:pPr>
          </w:p>
        </w:tc>
        <w:tc>
          <w:tcPr>
            <w:tcW w:w="1276" w:type="dxa"/>
            <w:tcBorders>
              <w:top w:val="single" w:sz="4" w:space="0" w:color="auto"/>
            </w:tcBorders>
            <w:tcMar>
              <w:top w:w="0" w:type="dxa"/>
              <w:left w:w="70" w:type="dxa"/>
              <w:bottom w:w="0" w:type="dxa"/>
              <w:right w:w="70" w:type="dxa"/>
            </w:tcMar>
            <w:vAlign w:val="center"/>
            <w:hideMark/>
          </w:tcPr>
          <w:p w14:paraId="6AF4DA4F" w14:textId="77777777" w:rsidR="00CC2669" w:rsidRPr="00CC2669" w:rsidRDefault="00CC2669" w:rsidP="00C80945">
            <w:pPr>
              <w:spacing w:after="120" w:line="276" w:lineRule="auto"/>
              <w:ind w:right="-50" w:firstLine="0"/>
              <w:jc w:val="center"/>
              <w:rPr>
                <w:sz w:val="20"/>
                <w:szCs w:val="20"/>
              </w:rPr>
            </w:pPr>
            <w:r w:rsidRPr="00CC2669">
              <w:rPr>
                <w:b/>
                <w:bCs/>
                <w:sz w:val="20"/>
                <w:szCs w:val="20"/>
              </w:rPr>
              <w:t>Vacina*</w:t>
            </w:r>
          </w:p>
        </w:tc>
        <w:tc>
          <w:tcPr>
            <w:tcW w:w="829" w:type="dxa"/>
            <w:tcBorders>
              <w:top w:val="single" w:sz="4" w:space="0" w:color="auto"/>
            </w:tcBorders>
            <w:tcMar>
              <w:top w:w="0" w:type="dxa"/>
              <w:left w:w="70" w:type="dxa"/>
              <w:bottom w:w="0" w:type="dxa"/>
              <w:right w:w="70" w:type="dxa"/>
            </w:tcMar>
            <w:vAlign w:val="center"/>
            <w:hideMark/>
          </w:tcPr>
          <w:p w14:paraId="4E67FFFC" w14:textId="77777777" w:rsidR="00CC2669" w:rsidRPr="00CC2669" w:rsidRDefault="00CC2669" w:rsidP="00C80945">
            <w:pPr>
              <w:spacing w:after="120" w:line="276" w:lineRule="auto"/>
              <w:ind w:right="-73" w:firstLine="0"/>
              <w:jc w:val="center"/>
              <w:rPr>
                <w:sz w:val="20"/>
                <w:szCs w:val="20"/>
              </w:rPr>
            </w:pPr>
            <w:proofErr w:type="gramStart"/>
            <w:r w:rsidRPr="00CC2669">
              <w:rPr>
                <w:b/>
                <w:bCs/>
                <w:i/>
                <w:iCs/>
                <w:sz w:val="20"/>
                <w:szCs w:val="20"/>
              </w:rPr>
              <w:t>n</w:t>
            </w:r>
            <w:proofErr w:type="gramEnd"/>
            <w:r w:rsidRPr="00CC2669">
              <w:rPr>
                <w:b/>
                <w:bCs/>
                <w:sz w:val="20"/>
                <w:szCs w:val="20"/>
              </w:rPr>
              <w:t>*</w:t>
            </w:r>
          </w:p>
        </w:tc>
        <w:tc>
          <w:tcPr>
            <w:tcW w:w="1276" w:type="dxa"/>
            <w:tcBorders>
              <w:top w:val="single" w:sz="4" w:space="0" w:color="auto"/>
            </w:tcBorders>
            <w:tcMar>
              <w:top w:w="0" w:type="dxa"/>
              <w:left w:w="70" w:type="dxa"/>
              <w:bottom w:w="0" w:type="dxa"/>
              <w:right w:w="70" w:type="dxa"/>
            </w:tcMar>
            <w:vAlign w:val="center"/>
            <w:hideMark/>
          </w:tcPr>
          <w:p w14:paraId="06D446FC" w14:textId="77777777" w:rsidR="00CC2669" w:rsidRPr="00CC2669" w:rsidRDefault="00CC2669" w:rsidP="00C80945">
            <w:pPr>
              <w:spacing w:after="120" w:line="276" w:lineRule="auto"/>
              <w:ind w:firstLine="0"/>
              <w:jc w:val="center"/>
              <w:rPr>
                <w:sz w:val="20"/>
                <w:szCs w:val="20"/>
              </w:rPr>
            </w:pPr>
            <w:r w:rsidRPr="00CC2669">
              <w:rPr>
                <w:b/>
                <w:bCs/>
                <w:sz w:val="20"/>
                <w:szCs w:val="20"/>
              </w:rPr>
              <w:t>%*</w:t>
            </w:r>
          </w:p>
        </w:tc>
        <w:tc>
          <w:tcPr>
            <w:tcW w:w="1560" w:type="dxa"/>
            <w:tcBorders>
              <w:top w:val="single" w:sz="4" w:space="0" w:color="auto"/>
            </w:tcBorders>
            <w:tcMar>
              <w:top w:w="0" w:type="dxa"/>
              <w:left w:w="70" w:type="dxa"/>
              <w:bottom w:w="0" w:type="dxa"/>
              <w:right w:w="70" w:type="dxa"/>
            </w:tcMar>
            <w:vAlign w:val="bottom"/>
            <w:hideMark/>
          </w:tcPr>
          <w:p w14:paraId="18B3DC42" w14:textId="77777777" w:rsidR="00CC2669" w:rsidRPr="00CC2669" w:rsidRDefault="00CC2669" w:rsidP="00C80945">
            <w:pPr>
              <w:spacing w:after="120" w:line="276" w:lineRule="auto"/>
              <w:ind w:hanging="6"/>
              <w:jc w:val="center"/>
              <w:rPr>
                <w:sz w:val="20"/>
                <w:szCs w:val="20"/>
              </w:rPr>
            </w:pPr>
          </w:p>
        </w:tc>
      </w:tr>
      <w:tr w:rsidR="00CC2669" w:rsidRPr="00CC2669" w14:paraId="1BE93EA8" w14:textId="77777777" w:rsidTr="00CC2669">
        <w:trPr>
          <w:trHeight w:val="20"/>
        </w:trPr>
        <w:tc>
          <w:tcPr>
            <w:tcW w:w="1134" w:type="dxa"/>
            <w:tcMar>
              <w:top w:w="0" w:type="dxa"/>
              <w:left w:w="70" w:type="dxa"/>
              <w:bottom w:w="0" w:type="dxa"/>
              <w:right w:w="70" w:type="dxa"/>
            </w:tcMar>
            <w:vAlign w:val="center"/>
            <w:hideMark/>
          </w:tcPr>
          <w:p w14:paraId="22746761" w14:textId="77777777" w:rsidR="00CC2669" w:rsidRPr="00CC2669" w:rsidRDefault="00CC2669" w:rsidP="00C80945">
            <w:pPr>
              <w:spacing w:after="60" w:line="276" w:lineRule="auto"/>
              <w:ind w:right="-69" w:firstLine="0"/>
              <w:jc w:val="left"/>
              <w:rPr>
                <w:sz w:val="20"/>
                <w:szCs w:val="20"/>
              </w:rPr>
            </w:pPr>
            <w:r w:rsidRPr="00CC2669">
              <w:rPr>
                <w:sz w:val="20"/>
                <w:szCs w:val="20"/>
              </w:rPr>
              <w:t>Nenhuma</w:t>
            </w:r>
          </w:p>
        </w:tc>
        <w:tc>
          <w:tcPr>
            <w:tcW w:w="1276" w:type="dxa"/>
            <w:tcMar>
              <w:top w:w="0" w:type="dxa"/>
              <w:left w:w="70" w:type="dxa"/>
              <w:bottom w:w="0" w:type="dxa"/>
              <w:right w:w="70" w:type="dxa"/>
            </w:tcMar>
            <w:vAlign w:val="center"/>
            <w:hideMark/>
          </w:tcPr>
          <w:p w14:paraId="66AEBCFE" w14:textId="77777777" w:rsidR="00CC2669" w:rsidRPr="00CC2669" w:rsidRDefault="00CC2669" w:rsidP="00C80945">
            <w:pPr>
              <w:spacing w:after="60" w:line="276" w:lineRule="auto"/>
              <w:ind w:right="-197" w:firstLine="0"/>
              <w:jc w:val="center"/>
              <w:rPr>
                <w:sz w:val="20"/>
                <w:szCs w:val="20"/>
              </w:rPr>
            </w:pPr>
            <w:r w:rsidRPr="00CC2669">
              <w:rPr>
                <w:sz w:val="20"/>
                <w:szCs w:val="20"/>
              </w:rPr>
              <w:t>1</w:t>
            </w:r>
          </w:p>
        </w:tc>
        <w:tc>
          <w:tcPr>
            <w:tcW w:w="992" w:type="dxa"/>
            <w:tcMar>
              <w:top w:w="0" w:type="dxa"/>
              <w:left w:w="70" w:type="dxa"/>
              <w:bottom w:w="0" w:type="dxa"/>
              <w:right w:w="70" w:type="dxa"/>
            </w:tcMar>
            <w:vAlign w:val="center"/>
            <w:hideMark/>
          </w:tcPr>
          <w:p w14:paraId="5895446C" w14:textId="77777777" w:rsidR="00CC2669" w:rsidRPr="00CC2669" w:rsidRDefault="00CC2669" w:rsidP="00C80945">
            <w:pPr>
              <w:spacing w:after="60" w:line="276" w:lineRule="auto"/>
              <w:ind w:right="-63" w:firstLine="0"/>
              <w:jc w:val="center"/>
              <w:rPr>
                <w:sz w:val="20"/>
                <w:szCs w:val="20"/>
              </w:rPr>
            </w:pPr>
            <w:r w:rsidRPr="00CC2669">
              <w:rPr>
                <w:sz w:val="20"/>
                <w:szCs w:val="20"/>
              </w:rPr>
              <w:t>3%</w:t>
            </w:r>
          </w:p>
        </w:tc>
        <w:tc>
          <w:tcPr>
            <w:tcW w:w="709" w:type="dxa"/>
            <w:tcMar>
              <w:top w:w="0" w:type="dxa"/>
              <w:left w:w="70" w:type="dxa"/>
              <w:bottom w:w="0" w:type="dxa"/>
              <w:right w:w="70" w:type="dxa"/>
            </w:tcMar>
            <w:vAlign w:val="center"/>
            <w:hideMark/>
          </w:tcPr>
          <w:p w14:paraId="716ECF81" w14:textId="77777777" w:rsidR="00CC2669" w:rsidRPr="00CC2669" w:rsidRDefault="00CC2669" w:rsidP="00C80945">
            <w:pPr>
              <w:spacing w:after="60" w:line="276" w:lineRule="auto"/>
              <w:ind w:right="-71" w:hanging="68"/>
              <w:jc w:val="center"/>
              <w:rPr>
                <w:sz w:val="20"/>
                <w:szCs w:val="20"/>
              </w:rPr>
            </w:pPr>
          </w:p>
        </w:tc>
        <w:tc>
          <w:tcPr>
            <w:tcW w:w="1276" w:type="dxa"/>
            <w:tcMar>
              <w:top w:w="0" w:type="dxa"/>
              <w:left w:w="70" w:type="dxa"/>
              <w:bottom w:w="0" w:type="dxa"/>
              <w:right w:w="70" w:type="dxa"/>
            </w:tcMar>
            <w:vAlign w:val="center"/>
            <w:hideMark/>
          </w:tcPr>
          <w:p w14:paraId="431B73C3" w14:textId="77777777" w:rsidR="00CC2669" w:rsidRPr="00CC2669" w:rsidRDefault="00CC2669" w:rsidP="00C80945">
            <w:pPr>
              <w:spacing w:after="60" w:line="276" w:lineRule="auto"/>
              <w:ind w:right="-50" w:firstLine="0"/>
              <w:jc w:val="center"/>
              <w:rPr>
                <w:sz w:val="20"/>
                <w:szCs w:val="20"/>
              </w:rPr>
            </w:pPr>
            <w:proofErr w:type="spellStart"/>
            <w:r w:rsidRPr="00CC2669">
              <w:rPr>
                <w:sz w:val="20"/>
                <w:szCs w:val="20"/>
              </w:rPr>
              <w:t>CoronaVac</w:t>
            </w:r>
            <w:proofErr w:type="spellEnd"/>
          </w:p>
        </w:tc>
        <w:tc>
          <w:tcPr>
            <w:tcW w:w="829" w:type="dxa"/>
            <w:tcMar>
              <w:top w:w="0" w:type="dxa"/>
              <w:left w:w="70" w:type="dxa"/>
              <w:bottom w:w="0" w:type="dxa"/>
              <w:right w:w="70" w:type="dxa"/>
            </w:tcMar>
            <w:vAlign w:val="center"/>
            <w:hideMark/>
          </w:tcPr>
          <w:p w14:paraId="0F34C8E6" w14:textId="77777777" w:rsidR="00CC2669" w:rsidRPr="00CC2669" w:rsidRDefault="00CC2669" w:rsidP="00C80945">
            <w:pPr>
              <w:spacing w:after="60" w:line="276" w:lineRule="auto"/>
              <w:ind w:right="-73" w:firstLine="0"/>
              <w:jc w:val="center"/>
              <w:rPr>
                <w:sz w:val="20"/>
                <w:szCs w:val="20"/>
              </w:rPr>
            </w:pPr>
            <w:r w:rsidRPr="00CC2669">
              <w:rPr>
                <w:sz w:val="20"/>
                <w:szCs w:val="20"/>
              </w:rPr>
              <w:t>17</w:t>
            </w:r>
          </w:p>
        </w:tc>
        <w:tc>
          <w:tcPr>
            <w:tcW w:w="1276" w:type="dxa"/>
            <w:tcMar>
              <w:top w:w="0" w:type="dxa"/>
              <w:left w:w="70" w:type="dxa"/>
              <w:bottom w:w="0" w:type="dxa"/>
              <w:right w:w="70" w:type="dxa"/>
            </w:tcMar>
            <w:vAlign w:val="center"/>
            <w:hideMark/>
          </w:tcPr>
          <w:p w14:paraId="770BD6D9" w14:textId="77777777" w:rsidR="00CC2669" w:rsidRPr="00CC2669" w:rsidRDefault="00CC2669" w:rsidP="00C80945">
            <w:pPr>
              <w:spacing w:after="60" w:line="276" w:lineRule="auto"/>
              <w:ind w:firstLine="0"/>
              <w:jc w:val="center"/>
              <w:rPr>
                <w:sz w:val="20"/>
                <w:szCs w:val="20"/>
              </w:rPr>
            </w:pPr>
            <w:r w:rsidRPr="00CC2669">
              <w:rPr>
                <w:sz w:val="20"/>
                <w:szCs w:val="20"/>
              </w:rPr>
              <w:t>57%</w:t>
            </w:r>
          </w:p>
        </w:tc>
        <w:tc>
          <w:tcPr>
            <w:tcW w:w="1560" w:type="dxa"/>
            <w:tcMar>
              <w:top w:w="0" w:type="dxa"/>
              <w:left w:w="70" w:type="dxa"/>
              <w:bottom w:w="0" w:type="dxa"/>
              <w:right w:w="70" w:type="dxa"/>
            </w:tcMar>
            <w:vAlign w:val="bottom"/>
            <w:hideMark/>
          </w:tcPr>
          <w:p w14:paraId="1C3E44FC" w14:textId="77777777" w:rsidR="00CC2669" w:rsidRPr="00CC2669" w:rsidRDefault="00CC2669" w:rsidP="00CC2669">
            <w:pPr>
              <w:spacing w:line="276" w:lineRule="auto"/>
              <w:ind w:hanging="6"/>
              <w:jc w:val="center"/>
              <w:rPr>
                <w:sz w:val="20"/>
                <w:szCs w:val="20"/>
              </w:rPr>
            </w:pPr>
          </w:p>
        </w:tc>
      </w:tr>
      <w:tr w:rsidR="00CC2669" w:rsidRPr="00CC2669" w14:paraId="7E9E5161" w14:textId="77777777" w:rsidTr="00CC2669">
        <w:trPr>
          <w:trHeight w:val="20"/>
        </w:trPr>
        <w:tc>
          <w:tcPr>
            <w:tcW w:w="1134" w:type="dxa"/>
            <w:tcMar>
              <w:top w:w="0" w:type="dxa"/>
              <w:left w:w="70" w:type="dxa"/>
              <w:bottom w:w="0" w:type="dxa"/>
              <w:right w:w="70" w:type="dxa"/>
            </w:tcMar>
            <w:vAlign w:val="center"/>
            <w:hideMark/>
          </w:tcPr>
          <w:p w14:paraId="5E1574F7" w14:textId="77777777" w:rsidR="00CC2669" w:rsidRPr="00CC2669" w:rsidRDefault="00CC2669" w:rsidP="00C80945">
            <w:pPr>
              <w:spacing w:after="60" w:line="276" w:lineRule="auto"/>
              <w:ind w:right="-69" w:firstLine="0"/>
              <w:jc w:val="left"/>
              <w:rPr>
                <w:sz w:val="20"/>
                <w:szCs w:val="20"/>
              </w:rPr>
            </w:pPr>
            <w:r w:rsidRPr="00CC2669">
              <w:rPr>
                <w:sz w:val="20"/>
                <w:szCs w:val="20"/>
              </w:rPr>
              <w:t>1ª Dose</w:t>
            </w:r>
          </w:p>
        </w:tc>
        <w:tc>
          <w:tcPr>
            <w:tcW w:w="1276" w:type="dxa"/>
            <w:tcMar>
              <w:top w:w="0" w:type="dxa"/>
              <w:left w:w="70" w:type="dxa"/>
              <w:bottom w:w="0" w:type="dxa"/>
              <w:right w:w="70" w:type="dxa"/>
            </w:tcMar>
            <w:vAlign w:val="center"/>
            <w:hideMark/>
          </w:tcPr>
          <w:p w14:paraId="783521EF" w14:textId="77777777" w:rsidR="00CC2669" w:rsidRPr="00CC2669" w:rsidRDefault="00CC2669" w:rsidP="00C80945">
            <w:pPr>
              <w:spacing w:after="60" w:line="276" w:lineRule="auto"/>
              <w:ind w:right="-197" w:firstLine="0"/>
              <w:jc w:val="center"/>
              <w:rPr>
                <w:sz w:val="20"/>
                <w:szCs w:val="20"/>
              </w:rPr>
            </w:pPr>
            <w:r w:rsidRPr="00CC2669">
              <w:rPr>
                <w:sz w:val="20"/>
                <w:szCs w:val="20"/>
              </w:rPr>
              <w:t>1</w:t>
            </w:r>
          </w:p>
        </w:tc>
        <w:tc>
          <w:tcPr>
            <w:tcW w:w="992" w:type="dxa"/>
            <w:tcMar>
              <w:top w:w="0" w:type="dxa"/>
              <w:left w:w="70" w:type="dxa"/>
              <w:bottom w:w="0" w:type="dxa"/>
              <w:right w:w="70" w:type="dxa"/>
            </w:tcMar>
            <w:vAlign w:val="center"/>
            <w:hideMark/>
          </w:tcPr>
          <w:p w14:paraId="2963D7D8" w14:textId="77777777" w:rsidR="00CC2669" w:rsidRPr="00CC2669" w:rsidRDefault="00CC2669" w:rsidP="00C80945">
            <w:pPr>
              <w:spacing w:after="60" w:line="276" w:lineRule="auto"/>
              <w:ind w:right="-63" w:firstLine="0"/>
              <w:jc w:val="center"/>
              <w:rPr>
                <w:sz w:val="20"/>
                <w:szCs w:val="20"/>
              </w:rPr>
            </w:pPr>
            <w:r w:rsidRPr="00CC2669">
              <w:rPr>
                <w:sz w:val="20"/>
                <w:szCs w:val="20"/>
              </w:rPr>
              <w:t>3%</w:t>
            </w:r>
          </w:p>
        </w:tc>
        <w:tc>
          <w:tcPr>
            <w:tcW w:w="709" w:type="dxa"/>
            <w:tcMar>
              <w:top w:w="0" w:type="dxa"/>
              <w:left w:w="70" w:type="dxa"/>
              <w:bottom w:w="0" w:type="dxa"/>
              <w:right w:w="70" w:type="dxa"/>
            </w:tcMar>
            <w:vAlign w:val="center"/>
            <w:hideMark/>
          </w:tcPr>
          <w:p w14:paraId="765C436C" w14:textId="77777777" w:rsidR="00CC2669" w:rsidRPr="00CC2669" w:rsidRDefault="00CC2669" w:rsidP="00C80945">
            <w:pPr>
              <w:spacing w:after="60" w:line="276" w:lineRule="auto"/>
              <w:ind w:right="-71" w:hanging="68"/>
              <w:jc w:val="center"/>
              <w:rPr>
                <w:sz w:val="20"/>
                <w:szCs w:val="20"/>
              </w:rPr>
            </w:pPr>
          </w:p>
        </w:tc>
        <w:tc>
          <w:tcPr>
            <w:tcW w:w="1276" w:type="dxa"/>
            <w:tcMar>
              <w:top w:w="0" w:type="dxa"/>
              <w:left w:w="70" w:type="dxa"/>
              <w:bottom w:w="0" w:type="dxa"/>
              <w:right w:w="70" w:type="dxa"/>
            </w:tcMar>
            <w:vAlign w:val="center"/>
            <w:hideMark/>
          </w:tcPr>
          <w:p w14:paraId="4C936ACA" w14:textId="77777777" w:rsidR="00CC2669" w:rsidRPr="00CC2669" w:rsidRDefault="00CC2669" w:rsidP="00C80945">
            <w:pPr>
              <w:spacing w:after="60" w:line="276" w:lineRule="auto"/>
              <w:ind w:right="-50" w:firstLine="0"/>
              <w:jc w:val="center"/>
              <w:rPr>
                <w:sz w:val="20"/>
                <w:szCs w:val="20"/>
              </w:rPr>
            </w:pPr>
            <w:r w:rsidRPr="00CC2669">
              <w:rPr>
                <w:sz w:val="20"/>
                <w:szCs w:val="20"/>
              </w:rPr>
              <w:t>AstraZeneca</w:t>
            </w:r>
          </w:p>
        </w:tc>
        <w:tc>
          <w:tcPr>
            <w:tcW w:w="829" w:type="dxa"/>
            <w:tcMar>
              <w:top w:w="0" w:type="dxa"/>
              <w:left w:w="70" w:type="dxa"/>
              <w:bottom w:w="0" w:type="dxa"/>
              <w:right w:w="70" w:type="dxa"/>
            </w:tcMar>
            <w:vAlign w:val="center"/>
            <w:hideMark/>
          </w:tcPr>
          <w:p w14:paraId="4E74983B" w14:textId="77777777" w:rsidR="00CC2669" w:rsidRPr="00CC2669" w:rsidRDefault="00CC2669" w:rsidP="00C80945">
            <w:pPr>
              <w:spacing w:after="60" w:line="276" w:lineRule="auto"/>
              <w:ind w:right="-73" w:firstLine="0"/>
              <w:jc w:val="center"/>
              <w:rPr>
                <w:sz w:val="20"/>
                <w:szCs w:val="20"/>
              </w:rPr>
            </w:pPr>
            <w:r w:rsidRPr="00CC2669">
              <w:rPr>
                <w:sz w:val="20"/>
                <w:szCs w:val="20"/>
              </w:rPr>
              <w:t>14</w:t>
            </w:r>
          </w:p>
        </w:tc>
        <w:tc>
          <w:tcPr>
            <w:tcW w:w="1276" w:type="dxa"/>
            <w:tcMar>
              <w:top w:w="0" w:type="dxa"/>
              <w:left w:w="70" w:type="dxa"/>
              <w:bottom w:w="0" w:type="dxa"/>
              <w:right w:w="70" w:type="dxa"/>
            </w:tcMar>
            <w:vAlign w:val="center"/>
            <w:hideMark/>
          </w:tcPr>
          <w:p w14:paraId="6A00E8E5" w14:textId="77777777" w:rsidR="00CC2669" w:rsidRPr="00CC2669" w:rsidRDefault="00CC2669" w:rsidP="00C80945">
            <w:pPr>
              <w:spacing w:after="60" w:line="276" w:lineRule="auto"/>
              <w:ind w:firstLine="0"/>
              <w:jc w:val="center"/>
              <w:rPr>
                <w:sz w:val="20"/>
                <w:szCs w:val="20"/>
              </w:rPr>
            </w:pPr>
            <w:r w:rsidRPr="00CC2669">
              <w:rPr>
                <w:sz w:val="20"/>
                <w:szCs w:val="20"/>
              </w:rPr>
              <w:t>47%</w:t>
            </w:r>
          </w:p>
        </w:tc>
        <w:tc>
          <w:tcPr>
            <w:tcW w:w="1560" w:type="dxa"/>
            <w:tcMar>
              <w:top w:w="0" w:type="dxa"/>
              <w:left w:w="70" w:type="dxa"/>
              <w:bottom w:w="0" w:type="dxa"/>
              <w:right w:w="70" w:type="dxa"/>
            </w:tcMar>
            <w:vAlign w:val="bottom"/>
            <w:hideMark/>
          </w:tcPr>
          <w:p w14:paraId="3FF394C0" w14:textId="77777777" w:rsidR="00CC2669" w:rsidRPr="00CC2669" w:rsidRDefault="00CC2669" w:rsidP="00CC2669">
            <w:pPr>
              <w:spacing w:line="276" w:lineRule="auto"/>
              <w:ind w:hanging="6"/>
              <w:jc w:val="center"/>
              <w:rPr>
                <w:sz w:val="20"/>
                <w:szCs w:val="20"/>
              </w:rPr>
            </w:pPr>
          </w:p>
        </w:tc>
      </w:tr>
      <w:tr w:rsidR="00CC2669" w:rsidRPr="00CC2669" w14:paraId="65C5F28B" w14:textId="77777777" w:rsidTr="00CC2669">
        <w:trPr>
          <w:trHeight w:val="20"/>
        </w:trPr>
        <w:tc>
          <w:tcPr>
            <w:tcW w:w="1134" w:type="dxa"/>
            <w:tcMar>
              <w:top w:w="0" w:type="dxa"/>
              <w:left w:w="70" w:type="dxa"/>
              <w:bottom w:w="0" w:type="dxa"/>
              <w:right w:w="70" w:type="dxa"/>
            </w:tcMar>
            <w:vAlign w:val="center"/>
            <w:hideMark/>
          </w:tcPr>
          <w:p w14:paraId="1AA4E8F5" w14:textId="77777777" w:rsidR="00CC2669" w:rsidRPr="00CC2669" w:rsidRDefault="00CC2669" w:rsidP="00C80945">
            <w:pPr>
              <w:spacing w:after="60" w:line="276" w:lineRule="auto"/>
              <w:ind w:right="-69" w:firstLine="0"/>
              <w:jc w:val="left"/>
              <w:rPr>
                <w:sz w:val="20"/>
                <w:szCs w:val="20"/>
              </w:rPr>
            </w:pPr>
            <w:r w:rsidRPr="00CC2669">
              <w:rPr>
                <w:sz w:val="20"/>
                <w:szCs w:val="20"/>
              </w:rPr>
              <w:t>2ª Dose</w:t>
            </w:r>
          </w:p>
        </w:tc>
        <w:tc>
          <w:tcPr>
            <w:tcW w:w="1276" w:type="dxa"/>
            <w:tcMar>
              <w:top w:w="0" w:type="dxa"/>
              <w:left w:w="70" w:type="dxa"/>
              <w:bottom w:w="0" w:type="dxa"/>
              <w:right w:w="70" w:type="dxa"/>
            </w:tcMar>
            <w:vAlign w:val="center"/>
            <w:hideMark/>
          </w:tcPr>
          <w:p w14:paraId="4389B614" w14:textId="77777777" w:rsidR="00CC2669" w:rsidRPr="00CC2669" w:rsidRDefault="00CC2669" w:rsidP="00C80945">
            <w:pPr>
              <w:spacing w:after="60" w:line="276" w:lineRule="auto"/>
              <w:ind w:right="-197" w:firstLine="0"/>
              <w:jc w:val="center"/>
              <w:rPr>
                <w:sz w:val="20"/>
                <w:szCs w:val="20"/>
              </w:rPr>
            </w:pPr>
            <w:r w:rsidRPr="00CC2669">
              <w:rPr>
                <w:sz w:val="20"/>
                <w:szCs w:val="20"/>
              </w:rPr>
              <w:t>14</w:t>
            </w:r>
          </w:p>
        </w:tc>
        <w:tc>
          <w:tcPr>
            <w:tcW w:w="992" w:type="dxa"/>
            <w:tcMar>
              <w:top w:w="0" w:type="dxa"/>
              <w:left w:w="70" w:type="dxa"/>
              <w:bottom w:w="0" w:type="dxa"/>
              <w:right w:w="70" w:type="dxa"/>
            </w:tcMar>
            <w:vAlign w:val="center"/>
            <w:hideMark/>
          </w:tcPr>
          <w:p w14:paraId="151AE427" w14:textId="77777777" w:rsidR="00CC2669" w:rsidRPr="00CC2669" w:rsidRDefault="00CC2669" w:rsidP="00C80945">
            <w:pPr>
              <w:spacing w:after="60" w:line="276" w:lineRule="auto"/>
              <w:ind w:right="-63" w:firstLine="0"/>
              <w:jc w:val="center"/>
              <w:rPr>
                <w:sz w:val="20"/>
                <w:szCs w:val="20"/>
              </w:rPr>
            </w:pPr>
            <w:r w:rsidRPr="00CC2669">
              <w:rPr>
                <w:sz w:val="20"/>
                <w:szCs w:val="20"/>
              </w:rPr>
              <w:t>47%</w:t>
            </w:r>
          </w:p>
        </w:tc>
        <w:tc>
          <w:tcPr>
            <w:tcW w:w="709" w:type="dxa"/>
            <w:tcMar>
              <w:top w:w="0" w:type="dxa"/>
              <w:left w:w="70" w:type="dxa"/>
              <w:bottom w:w="0" w:type="dxa"/>
              <w:right w:w="70" w:type="dxa"/>
            </w:tcMar>
            <w:vAlign w:val="center"/>
            <w:hideMark/>
          </w:tcPr>
          <w:p w14:paraId="43AF5933" w14:textId="77777777" w:rsidR="00CC2669" w:rsidRPr="00CC2669" w:rsidRDefault="00CC2669" w:rsidP="00C80945">
            <w:pPr>
              <w:spacing w:after="60" w:line="276" w:lineRule="auto"/>
              <w:ind w:right="-71" w:hanging="68"/>
              <w:jc w:val="center"/>
              <w:rPr>
                <w:sz w:val="20"/>
                <w:szCs w:val="20"/>
              </w:rPr>
            </w:pPr>
          </w:p>
        </w:tc>
        <w:tc>
          <w:tcPr>
            <w:tcW w:w="1276" w:type="dxa"/>
            <w:tcMar>
              <w:top w:w="0" w:type="dxa"/>
              <w:left w:w="70" w:type="dxa"/>
              <w:bottom w:w="0" w:type="dxa"/>
              <w:right w:w="70" w:type="dxa"/>
            </w:tcMar>
            <w:vAlign w:val="center"/>
            <w:hideMark/>
          </w:tcPr>
          <w:p w14:paraId="38FDD9BC" w14:textId="77777777" w:rsidR="00CC2669" w:rsidRPr="00CC2669" w:rsidRDefault="00CC2669" w:rsidP="00C80945">
            <w:pPr>
              <w:spacing w:after="60" w:line="276" w:lineRule="auto"/>
              <w:ind w:right="-50" w:firstLine="0"/>
              <w:jc w:val="center"/>
              <w:rPr>
                <w:sz w:val="20"/>
                <w:szCs w:val="20"/>
              </w:rPr>
            </w:pPr>
            <w:r w:rsidRPr="00CC2669">
              <w:rPr>
                <w:sz w:val="20"/>
                <w:szCs w:val="20"/>
              </w:rPr>
              <w:t>Pfizer</w:t>
            </w:r>
          </w:p>
        </w:tc>
        <w:tc>
          <w:tcPr>
            <w:tcW w:w="829" w:type="dxa"/>
            <w:tcMar>
              <w:top w:w="0" w:type="dxa"/>
              <w:left w:w="70" w:type="dxa"/>
              <w:bottom w:w="0" w:type="dxa"/>
              <w:right w:w="70" w:type="dxa"/>
            </w:tcMar>
            <w:vAlign w:val="center"/>
            <w:hideMark/>
          </w:tcPr>
          <w:p w14:paraId="7D96E3D3" w14:textId="77777777" w:rsidR="00CC2669" w:rsidRPr="00CC2669" w:rsidRDefault="00CC2669" w:rsidP="00C80945">
            <w:pPr>
              <w:spacing w:after="60" w:line="276" w:lineRule="auto"/>
              <w:ind w:right="-73" w:firstLine="0"/>
              <w:jc w:val="center"/>
              <w:rPr>
                <w:sz w:val="20"/>
                <w:szCs w:val="20"/>
              </w:rPr>
            </w:pPr>
            <w:r w:rsidRPr="00CC2669">
              <w:rPr>
                <w:sz w:val="20"/>
                <w:szCs w:val="20"/>
              </w:rPr>
              <w:t>11</w:t>
            </w:r>
          </w:p>
        </w:tc>
        <w:tc>
          <w:tcPr>
            <w:tcW w:w="1276" w:type="dxa"/>
            <w:tcMar>
              <w:top w:w="0" w:type="dxa"/>
              <w:left w:w="70" w:type="dxa"/>
              <w:bottom w:w="0" w:type="dxa"/>
              <w:right w:w="70" w:type="dxa"/>
            </w:tcMar>
            <w:vAlign w:val="center"/>
            <w:hideMark/>
          </w:tcPr>
          <w:p w14:paraId="20AF1063" w14:textId="77777777" w:rsidR="00CC2669" w:rsidRPr="00CC2669" w:rsidRDefault="00CC2669" w:rsidP="00C80945">
            <w:pPr>
              <w:spacing w:after="60" w:line="276" w:lineRule="auto"/>
              <w:ind w:firstLine="0"/>
              <w:jc w:val="center"/>
              <w:rPr>
                <w:sz w:val="20"/>
                <w:szCs w:val="20"/>
              </w:rPr>
            </w:pPr>
            <w:r w:rsidRPr="00CC2669">
              <w:rPr>
                <w:sz w:val="20"/>
                <w:szCs w:val="20"/>
              </w:rPr>
              <w:t>37%</w:t>
            </w:r>
          </w:p>
        </w:tc>
        <w:tc>
          <w:tcPr>
            <w:tcW w:w="1560" w:type="dxa"/>
            <w:tcMar>
              <w:top w:w="0" w:type="dxa"/>
              <w:left w:w="70" w:type="dxa"/>
              <w:bottom w:w="0" w:type="dxa"/>
              <w:right w:w="70" w:type="dxa"/>
            </w:tcMar>
            <w:vAlign w:val="bottom"/>
            <w:hideMark/>
          </w:tcPr>
          <w:p w14:paraId="77146DD1" w14:textId="77777777" w:rsidR="00CC2669" w:rsidRPr="00CC2669" w:rsidRDefault="00CC2669" w:rsidP="00CC2669">
            <w:pPr>
              <w:spacing w:line="276" w:lineRule="auto"/>
              <w:ind w:hanging="6"/>
              <w:jc w:val="center"/>
              <w:rPr>
                <w:sz w:val="20"/>
                <w:szCs w:val="20"/>
              </w:rPr>
            </w:pPr>
          </w:p>
        </w:tc>
      </w:tr>
      <w:tr w:rsidR="00CC2669" w:rsidRPr="00CC2669" w14:paraId="44FA19B3" w14:textId="77777777" w:rsidTr="00CC2669">
        <w:trPr>
          <w:trHeight w:val="20"/>
        </w:trPr>
        <w:tc>
          <w:tcPr>
            <w:tcW w:w="1134" w:type="dxa"/>
            <w:tcMar>
              <w:top w:w="0" w:type="dxa"/>
              <w:left w:w="70" w:type="dxa"/>
              <w:bottom w:w="0" w:type="dxa"/>
              <w:right w:w="70" w:type="dxa"/>
            </w:tcMar>
            <w:vAlign w:val="center"/>
            <w:hideMark/>
          </w:tcPr>
          <w:p w14:paraId="75F6B601" w14:textId="77777777" w:rsidR="00CC2669" w:rsidRPr="00CC2669" w:rsidRDefault="00CC2669" w:rsidP="00C80945">
            <w:pPr>
              <w:spacing w:after="60" w:line="276" w:lineRule="auto"/>
              <w:ind w:right="-69" w:firstLine="0"/>
              <w:jc w:val="left"/>
              <w:rPr>
                <w:sz w:val="20"/>
                <w:szCs w:val="20"/>
              </w:rPr>
            </w:pPr>
            <w:r w:rsidRPr="00CC2669">
              <w:rPr>
                <w:sz w:val="20"/>
                <w:szCs w:val="20"/>
              </w:rPr>
              <w:t>3ª Dose</w:t>
            </w:r>
          </w:p>
        </w:tc>
        <w:tc>
          <w:tcPr>
            <w:tcW w:w="1276" w:type="dxa"/>
            <w:tcMar>
              <w:top w:w="0" w:type="dxa"/>
              <w:left w:w="70" w:type="dxa"/>
              <w:bottom w:w="0" w:type="dxa"/>
              <w:right w:w="70" w:type="dxa"/>
            </w:tcMar>
            <w:vAlign w:val="center"/>
            <w:hideMark/>
          </w:tcPr>
          <w:p w14:paraId="14B139B4" w14:textId="77777777" w:rsidR="00CC2669" w:rsidRPr="00CC2669" w:rsidRDefault="00CC2669" w:rsidP="00C80945">
            <w:pPr>
              <w:spacing w:after="60" w:line="276" w:lineRule="auto"/>
              <w:ind w:right="-197" w:firstLine="0"/>
              <w:jc w:val="center"/>
              <w:rPr>
                <w:sz w:val="20"/>
                <w:szCs w:val="20"/>
              </w:rPr>
            </w:pPr>
            <w:r w:rsidRPr="00CC2669">
              <w:rPr>
                <w:sz w:val="20"/>
                <w:szCs w:val="20"/>
              </w:rPr>
              <w:t>9</w:t>
            </w:r>
          </w:p>
        </w:tc>
        <w:tc>
          <w:tcPr>
            <w:tcW w:w="992" w:type="dxa"/>
            <w:tcMar>
              <w:top w:w="0" w:type="dxa"/>
              <w:left w:w="70" w:type="dxa"/>
              <w:bottom w:w="0" w:type="dxa"/>
              <w:right w:w="70" w:type="dxa"/>
            </w:tcMar>
            <w:vAlign w:val="center"/>
            <w:hideMark/>
          </w:tcPr>
          <w:p w14:paraId="6DFF733F" w14:textId="77777777" w:rsidR="00CC2669" w:rsidRPr="00CC2669" w:rsidRDefault="00CC2669" w:rsidP="00C80945">
            <w:pPr>
              <w:spacing w:after="60" w:line="276" w:lineRule="auto"/>
              <w:ind w:right="-63" w:firstLine="0"/>
              <w:jc w:val="center"/>
              <w:rPr>
                <w:sz w:val="20"/>
                <w:szCs w:val="20"/>
              </w:rPr>
            </w:pPr>
            <w:r w:rsidRPr="00CC2669">
              <w:rPr>
                <w:sz w:val="20"/>
                <w:szCs w:val="20"/>
              </w:rPr>
              <w:t>30%</w:t>
            </w:r>
          </w:p>
        </w:tc>
        <w:tc>
          <w:tcPr>
            <w:tcW w:w="709" w:type="dxa"/>
            <w:tcMar>
              <w:top w:w="0" w:type="dxa"/>
              <w:left w:w="70" w:type="dxa"/>
              <w:bottom w:w="0" w:type="dxa"/>
              <w:right w:w="70" w:type="dxa"/>
            </w:tcMar>
            <w:vAlign w:val="center"/>
            <w:hideMark/>
          </w:tcPr>
          <w:p w14:paraId="7BF53550" w14:textId="77777777" w:rsidR="00CC2669" w:rsidRPr="00CC2669" w:rsidRDefault="00CC2669" w:rsidP="00C80945">
            <w:pPr>
              <w:spacing w:after="60" w:line="276" w:lineRule="auto"/>
              <w:ind w:right="-71" w:hanging="68"/>
              <w:jc w:val="center"/>
              <w:rPr>
                <w:sz w:val="20"/>
                <w:szCs w:val="20"/>
              </w:rPr>
            </w:pPr>
          </w:p>
        </w:tc>
        <w:tc>
          <w:tcPr>
            <w:tcW w:w="1276" w:type="dxa"/>
            <w:tcMar>
              <w:top w:w="0" w:type="dxa"/>
              <w:left w:w="70" w:type="dxa"/>
              <w:bottom w:w="0" w:type="dxa"/>
              <w:right w:w="70" w:type="dxa"/>
            </w:tcMar>
            <w:vAlign w:val="center"/>
            <w:hideMark/>
          </w:tcPr>
          <w:p w14:paraId="090B40F7" w14:textId="77777777" w:rsidR="00CC2669" w:rsidRPr="00CC2669" w:rsidRDefault="00CC2669" w:rsidP="00C80945">
            <w:pPr>
              <w:spacing w:after="60" w:line="276" w:lineRule="auto"/>
              <w:ind w:right="-50" w:firstLine="0"/>
              <w:jc w:val="center"/>
              <w:rPr>
                <w:sz w:val="20"/>
                <w:szCs w:val="20"/>
              </w:rPr>
            </w:pPr>
            <w:r w:rsidRPr="00CC2669">
              <w:rPr>
                <w:sz w:val="20"/>
                <w:szCs w:val="20"/>
              </w:rPr>
              <w:t>Johnson</w:t>
            </w:r>
          </w:p>
        </w:tc>
        <w:tc>
          <w:tcPr>
            <w:tcW w:w="829" w:type="dxa"/>
            <w:tcMar>
              <w:top w:w="0" w:type="dxa"/>
              <w:left w:w="70" w:type="dxa"/>
              <w:bottom w:w="0" w:type="dxa"/>
              <w:right w:w="70" w:type="dxa"/>
            </w:tcMar>
            <w:vAlign w:val="center"/>
            <w:hideMark/>
          </w:tcPr>
          <w:p w14:paraId="0FC803CC" w14:textId="77777777" w:rsidR="00CC2669" w:rsidRPr="00CC2669" w:rsidRDefault="00CC2669" w:rsidP="00C80945">
            <w:pPr>
              <w:spacing w:after="60" w:line="276" w:lineRule="auto"/>
              <w:ind w:right="-73" w:firstLine="0"/>
              <w:jc w:val="center"/>
              <w:rPr>
                <w:sz w:val="20"/>
                <w:szCs w:val="20"/>
              </w:rPr>
            </w:pPr>
            <w:r w:rsidRPr="00CC2669">
              <w:rPr>
                <w:sz w:val="20"/>
                <w:szCs w:val="20"/>
              </w:rPr>
              <w:t>4</w:t>
            </w:r>
          </w:p>
        </w:tc>
        <w:tc>
          <w:tcPr>
            <w:tcW w:w="1276" w:type="dxa"/>
            <w:tcMar>
              <w:top w:w="0" w:type="dxa"/>
              <w:left w:w="70" w:type="dxa"/>
              <w:bottom w:w="0" w:type="dxa"/>
              <w:right w:w="70" w:type="dxa"/>
            </w:tcMar>
            <w:vAlign w:val="center"/>
            <w:hideMark/>
          </w:tcPr>
          <w:p w14:paraId="07466834" w14:textId="77777777" w:rsidR="00CC2669" w:rsidRPr="00CC2669" w:rsidRDefault="00CC2669" w:rsidP="00C80945">
            <w:pPr>
              <w:spacing w:after="60" w:line="276" w:lineRule="auto"/>
              <w:ind w:firstLine="0"/>
              <w:jc w:val="center"/>
              <w:rPr>
                <w:sz w:val="20"/>
                <w:szCs w:val="20"/>
              </w:rPr>
            </w:pPr>
            <w:r w:rsidRPr="00CC2669">
              <w:rPr>
                <w:sz w:val="20"/>
                <w:szCs w:val="20"/>
              </w:rPr>
              <w:t>13%</w:t>
            </w:r>
          </w:p>
        </w:tc>
        <w:tc>
          <w:tcPr>
            <w:tcW w:w="1560" w:type="dxa"/>
            <w:tcMar>
              <w:top w:w="0" w:type="dxa"/>
              <w:left w:w="70" w:type="dxa"/>
              <w:bottom w:w="0" w:type="dxa"/>
              <w:right w:w="70" w:type="dxa"/>
            </w:tcMar>
            <w:vAlign w:val="bottom"/>
            <w:hideMark/>
          </w:tcPr>
          <w:p w14:paraId="3318441F" w14:textId="77777777" w:rsidR="00CC2669" w:rsidRPr="00CC2669" w:rsidRDefault="00CC2669" w:rsidP="00CC2669">
            <w:pPr>
              <w:spacing w:line="276" w:lineRule="auto"/>
              <w:ind w:hanging="6"/>
              <w:jc w:val="center"/>
              <w:rPr>
                <w:sz w:val="20"/>
                <w:szCs w:val="20"/>
              </w:rPr>
            </w:pPr>
          </w:p>
        </w:tc>
      </w:tr>
      <w:tr w:rsidR="00CC2669" w:rsidRPr="00CC2669" w14:paraId="1ABEA6DD" w14:textId="77777777" w:rsidTr="00CC2669">
        <w:trPr>
          <w:trHeight w:val="20"/>
        </w:trPr>
        <w:tc>
          <w:tcPr>
            <w:tcW w:w="1134" w:type="dxa"/>
            <w:tcBorders>
              <w:bottom w:val="single" w:sz="4" w:space="0" w:color="auto"/>
            </w:tcBorders>
            <w:tcMar>
              <w:top w:w="0" w:type="dxa"/>
              <w:left w:w="70" w:type="dxa"/>
              <w:bottom w:w="0" w:type="dxa"/>
              <w:right w:w="70" w:type="dxa"/>
            </w:tcMar>
            <w:vAlign w:val="center"/>
            <w:hideMark/>
          </w:tcPr>
          <w:p w14:paraId="49B8C9F5" w14:textId="77777777" w:rsidR="00CC2669" w:rsidRPr="00CC2669" w:rsidRDefault="00CC2669" w:rsidP="00C80945">
            <w:pPr>
              <w:spacing w:after="60" w:line="276" w:lineRule="auto"/>
              <w:ind w:right="-69" w:firstLine="0"/>
              <w:jc w:val="left"/>
              <w:rPr>
                <w:sz w:val="20"/>
                <w:szCs w:val="20"/>
              </w:rPr>
            </w:pPr>
            <w:r w:rsidRPr="00CC2669">
              <w:rPr>
                <w:sz w:val="20"/>
                <w:szCs w:val="20"/>
              </w:rPr>
              <w:t>4ª Dose</w:t>
            </w:r>
          </w:p>
        </w:tc>
        <w:tc>
          <w:tcPr>
            <w:tcW w:w="1276" w:type="dxa"/>
            <w:tcBorders>
              <w:bottom w:val="single" w:sz="4" w:space="0" w:color="auto"/>
            </w:tcBorders>
            <w:tcMar>
              <w:top w:w="0" w:type="dxa"/>
              <w:left w:w="70" w:type="dxa"/>
              <w:bottom w:w="0" w:type="dxa"/>
              <w:right w:w="70" w:type="dxa"/>
            </w:tcMar>
            <w:vAlign w:val="center"/>
            <w:hideMark/>
          </w:tcPr>
          <w:p w14:paraId="5128A55A" w14:textId="77777777" w:rsidR="00CC2669" w:rsidRPr="00CC2669" w:rsidRDefault="00CC2669" w:rsidP="00C80945">
            <w:pPr>
              <w:spacing w:after="60" w:line="276" w:lineRule="auto"/>
              <w:ind w:right="-197" w:firstLine="0"/>
              <w:jc w:val="center"/>
              <w:rPr>
                <w:sz w:val="20"/>
                <w:szCs w:val="20"/>
              </w:rPr>
            </w:pPr>
            <w:r w:rsidRPr="00CC2669">
              <w:rPr>
                <w:sz w:val="20"/>
                <w:szCs w:val="20"/>
              </w:rPr>
              <w:t>5</w:t>
            </w:r>
          </w:p>
        </w:tc>
        <w:tc>
          <w:tcPr>
            <w:tcW w:w="992" w:type="dxa"/>
            <w:tcBorders>
              <w:bottom w:val="single" w:sz="4" w:space="0" w:color="auto"/>
            </w:tcBorders>
            <w:tcMar>
              <w:top w:w="0" w:type="dxa"/>
              <w:left w:w="70" w:type="dxa"/>
              <w:bottom w:w="0" w:type="dxa"/>
              <w:right w:w="70" w:type="dxa"/>
            </w:tcMar>
            <w:vAlign w:val="center"/>
            <w:hideMark/>
          </w:tcPr>
          <w:p w14:paraId="1F5C565F" w14:textId="77777777" w:rsidR="00CC2669" w:rsidRPr="00CC2669" w:rsidRDefault="00CC2669" w:rsidP="00C80945">
            <w:pPr>
              <w:spacing w:after="60" w:line="276" w:lineRule="auto"/>
              <w:ind w:right="-63" w:firstLine="0"/>
              <w:jc w:val="center"/>
              <w:rPr>
                <w:sz w:val="20"/>
                <w:szCs w:val="20"/>
              </w:rPr>
            </w:pPr>
            <w:r w:rsidRPr="00CC2669">
              <w:rPr>
                <w:sz w:val="20"/>
                <w:szCs w:val="20"/>
              </w:rPr>
              <w:t>17%</w:t>
            </w:r>
          </w:p>
        </w:tc>
        <w:tc>
          <w:tcPr>
            <w:tcW w:w="709" w:type="dxa"/>
            <w:tcBorders>
              <w:bottom w:val="single" w:sz="4" w:space="0" w:color="auto"/>
            </w:tcBorders>
            <w:tcMar>
              <w:top w:w="0" w:type="dxa"/>
              <w:left w:w="70" w:type="dxa"/>
              <w:bottom w:w="0" w:type="dxa"/>
              <w:right w:w="70" w:type="dxa"/>
            </w:tcMar>
            <w:vAlign w:val="center"/>
            <w:hideMark/>
          </w:tcPr>
          <w:p w14:paraId="346A4AD6" w14:textId="77777777" w:rsidR="00CC2669" w:rsidRPr="00CC2669" w:rsidRDefault="00CC2669" w:rsidP="00C80945">
            <w:pPr>
              <w:spacing w:after="60" w:line="276" w:lineRule="auto"/>
              <w:ind w:right="-71" w:hanging="68"/>
              <w:jc w:val="center"/>
              <w:rPr>
                <w:sz w:val="20"/>
                <w:szCs w:val="20"/>
              </w:rPr>
            </w:pPr>
          </w:p>
        </w:tc>
        <w:tc>
          <w:tcPr>
            <w:tcW w:w="1276" w:type="dxa"/>
            <w:tcBorders>
              <w:bottom w:val="single" w:sz="4" w:space="0" w:color="auto"/>
            </w:tcBorders>
            <w:tcMar>
              <w:top w:w="0" w:type="dxa"/>
              <w:left w:w="70" w:type="dxa"/>
              <w:bottom w:w="0" w:type="dxa"/>
              <w:right w:w="70" w:type="dxa"/>
            </w:tcMar>
            <w:vAlign w:val="center"/>
            <w:hideMark/>
          </w:tcPr>
          <w:p w14:paraId="6CC5C2CA" w14:textId="77777777" w:rsidR="00CC2669" w:rsidRPr="00CC2669" w:rsidRDefault="00CC2669" w:rsidP="00C80945">
            <w:pPr>
              <w:spacing w:after="60" w:line="276" w:lineRule="auto"/>
              <w:ind w:right="-50" w:firstLine="0"/>
              <w:jc w:val="center"/>
              <w:rPr>
                <w:sz w:val="20"/>
                <w:szCs w:val="20"/>
              </w:rPr>
            </w:pPr>
          </w:p>
        </w:tc>
        <w:tc>
          <w:tcPr>
            <w:tcW w:w="829" w:type="dxa"/>
            <w:tcBorders>
              <w:bottom w:val="single" w:sz="4" w:space="0" w:color="auto"/>
            </w:tcBorders>
            <w:tcMar>
              <w:top w:w="0" w:type="dxa"/>
              <w:left w:w="70" w:type="dxa"/>
              <w:bottom w:w="0" w:type="dxa"/>
              <w:right w:w="70" w:type="dxa"/>
            </w:tcMar>
            <w:vAlign w:val="center"/>
            <w:hideMark/>
          </w:tcPr>
          <w:p w14:paraId="79CEB16C" w14:textId="77777777" w:rsidR="00CC2669" w:rsidRPr="00CC2669" w:rsidRDefault="00CC2669" w:rsidP="00C80945">
            <w:pPr>
              <w:spacing w:after="60" w:line="276" w:lineRule="auto"/>
              <w:ind w:right="-73" w:firstLine="0"/>
              <w:jc w:val="center"/>
              <w:rPr>
                <w:sz w:val="20"/>
                <w:szCs w:val="20"/>
              </w:rPr>
            </w:pPr>
          </w:p>
        </w:tc>
        <w:tc>
          <w:tcPr>
            <w:tcW w:w="1276" w:type="dxa"/>
            <w:tcBorders>
              <w:bottom w:val="single" w:sz="4" w:space="0" w:color="auto"/>
            </w:tcBorders>
            <w:tcMar>
              <w:top w:w="0" w:type="dxa"/>
              <w:left w:w="70" w:type="dxa"/>
              <w:bottom w:w="0" w:type="dxa"/>
              <w:right w:w="70" w:type="dxa"/>
            </w:tcMar>
            <w:vAlign w:val="center"/>
            <w:hideMark/>
          </w:tcPr>
          <w:p w14:paraId="097967C3" w14:textId="77777777" w:rsidR="00CC2669" w:rsidRPr="00CC2669" w:rsidRDefault="00CC2669" w:rsidP="00C80945">
            <w:pPr>
              <w:spacing w:after="60" w:line="276" w:lineRule="auto"/>
              <w:ind w:firstLine="0"/>
              <w:jc w:val="center"/>
              <w:rPr>
                <w:sz w:val="20"/>
                <w:szCs w:val="20"/>
              </w:rPr>
            </w:pPr>
          </w:p>
        </w:tc>
        <w:tc>
          <w:tcPr>
            <w:tcW w:w="1560" w:type="dxa"/>
            <w:tcBorders>
              <w:bottom w:val="single" w:sz="4" w:space="0" w:color="auto"/>
            </w:tcBorders>
            <w:tcMar>
              <w:top w:w="0" w:type="dxa"/>
              <w:left w:w="70" w:type="dxa"/>
              <w:bottom w:w="0" w:type="dxa"/>
              <w:right w:w="70" w:type="dxa"/>
            </w:tcMar>
            <w:vAlign w:val="bottom"/>
            <w:hideMark/>
          </w:tcPr>
          <w:p w14:paraId="118E4A22" w14:textId="77777777" w:rsidR="00CC2669" w:rsidRPr="00CC2669" w:rsidRDefault="00CC2669" w:rsidP="00CC2669">
            <w:pPr>
              <w:spacing w:line="276" w:lineRule="auto"/>
              <w:ind w:hanging="6"/>
              <w:jc w:val="center"/>
              <w:rPr>
                <w:sz w:val="20"/>
                <w:szCs w:val="20"/>
              </w:rPr>
            </w:pPr>
          </w:p>
        </w:tc>
      </w:tr>
      <w:tr w:rsidR="00CC2669" w:rsidRPr="00CC2669" w14:paraId="78B1CD20" w14:textId="77777777" w:rsidTr="00CC2669">
        <w:trPr>
          <w:trHeight w:val="20"/>
        </w:trPr>
        <w:tc>
          <w:tcPr>
            <w:tcW w:w="1134" w:type="dxa"/>
            <w:tcBorders>
              <w:top w:val="single" w:sz="4" w:space="0" w:color="auto"/>
            </w:tcBorders>
            <w:tcMar>
              <w:top w:w="0" w:type="dxa"/>
              <w:left w:w="70" w:type="dxa"/>
              <w:bottom w:w="0" w:type="dxa"/>
              <w:right w:w="70" w:type="dxa"/>
            </w:tcMar>
            <w:vAlign w:val="center"/>
            <w:hideMark/>
          </w:tcPr>
          <w:p w14:paraId="1F141BB8" w14:textId="77777777" w:rsidR="00CC2669" w:rsidRPr="00CC2669" w:rsidRDefault="00CC2669" w:rsidP="00CC2669">
            <w:pPr>
              <w:spacing w:line="276" w:lineRule="auto"/>
              <w:ind w:right="-69" w:firstLine="0"/>
              <w:jc w:val="left"/>
              <w:rPr>
                <w:sz w:val="20"/>
                <w:szCs w:val="20"/>
              </w:rPr>
            </w:pPr>
            <w:r w:rsidRPr="00CC2669">
              <w:rPr>
                <w:b/>
                <w:bCs/>
                <w:sz w:val="20"/>
                <w:szCs w:val="20"/>
              </w:rPr>
              <w:t>Tem acesso à internet</w:t>
            </w:r>
          </w:p>
        </w:tc>
        <w:tc>
          <w:tcPr>
            <w:tcW w:w="1276" w:type="dxa"/>
            <w:tcBorders>
              <w:top w:val="single" w:sz="4" w:space="0" w:color="auto"/>
            </w:tcBorders>
            <w:tcMar>
              <w:top w:w="0" w:type="dxa"/>
              <w:left w:w="70" w:type="dxa"/>
              <w:bottom w:w="0" w:type="dxa"/>
              <w:right w:w="70" w:type="dxa"/>
            </w:tcMar>
            <w:vAlign w:val="center"/>
            <w:hideMark/>
          </w:tcPr>
          <w:p w14:paraId="6178147E" w14:textId="77777777" w:rsidR="00CC2669" w:rsidRPr="00CC2669" w:rsidRDefault="00CC2669" w:rsidP="00CC2669">
            <w:pPr>
              <w:spacing w:line="276" w:lineRule="auto"/>
              <w:ind w:right="-197" w:firstLine="0"/>
              <w:jc w:val="center"/>
              <w:rPr>
                <w:sz w:val="20"/>
                <w:szCs w:val="20"/>
              </w:rPr>
            </w:pPr>
            <w:proofErr w:type="gramStart"/>
            <w:r w:rsidRPr="00CC2669">
              <w:rPr>
                <w:b/>
                <w:bCs/>
                <w:i/>
                <w:iCs/>
                <w:sz w:val="20"/>
                <w:szCs w:val="20"/>
              </w:rPr>
              <w:t>n</w:t>
            </w:r>
            <w:proofErr w:type="gramEnd"/>
          </w:p>
        </w:tc>
        <w:tc>
          <w:tcPr>
            <w:tcW w:w="992" w:type="dxa"/>
            <w:tcBorders>
              <w:top w:val="single" w:sz="4" w:space="0" w:color="auto"/>
            </w:tcBorders>
            <w:tcMar>
              <w:top w:w="0" w:type="dxa"/>
              <w:left w:w="70" w:type="dxa"/>
              <w:bottom w:w="0" w:type="dxa"/>
              <w:right w:w="70" w:type="dxa"/>
            </w:tcMar>
            <w:vAlign w:val="center"/>
            <w:hideMark/>
          </w:tcPr>
          <w:p w14:paraId="56B71DE2" w14:textId="77777777" w:rsidR="00CC2669" w:rsidRPr="00CC2669" w:rsidRDefault="00CC2669" w:rsidP="00CC2669">
            <w:pPr>
              <w:spacing w:line="276" w:lineRule="auto"/>
              <w:ind w:right="-63" w:firstLine="0"/>
              <w:jc w:val="center"/>
              <w:rPr>
                <w:sz w:val="20"/>
                <w:szCs w:val="20"/>
              </w:rPr>
            </w:pPr>
            <w:r w:rsidRPr="00CC2669">
              <w:rPr>
                <w:b/>
                <w:bCs/>
                <w:sz w:val="20"/>
                <w:szCs w:val="20"/>
              </w:rPr>
              <w:t>%</w:t>
            </w:r>
          </w:p>
        </w:tc>
        <w:tc>
          <w:tcPr>
            <w:tcW w:w="709" w:type="dxa"/>
            <w:tcBorders>
              <w:top w:val="single" w:sz="4" w:space="0" w:color="auto"/>
            </w:tcBorders>
            <w:tcMar>
              <w:top w:w="0" w:type="dxa"/>
              <w:left w:w="70" w:type="dxa"/>
              <w:bottom w:w="0" w:type="dxa"/>
              <w:right w:w="70" w:type="dxa"/>
            </w:tcMar>
            <w:vAlign w:val="bottom"/>
            <w:hideMark/>
          </w:tcPr>
          <w:p w14:paraId="4A024776" w14:textId="77777777" w:rsidR="00CC2669" w:rsidRPr="00CC2669" w:rsidRDefault="00CC2669" w:rsidP="00CC2669">
            <w:pPr>
              <w:spacing w:line="276" w:lineRule="auto"/>
              <w:ind w:right="-71" w:hanging="68"/>
              <w:jc w:val="center"/>
              <w:rPr>
                <w:sz w:val="20"/>
                <w:szCs w:val="20"/>
              </w:rPr>
            </w:pPr>
          </w:p>
        </w:tc>
        <w:tc>
          <w:tcPr>
            <w:tcW w:w="1276" w:type="dxa"/>
            <w:tcBorders>
              <w:top w:val="single" w:sz="4" w:space="0" w:color="auto"/>
            </w:tcBorders>
            <w:tcMar>
              <w:top w:w="0" w:type="dxa"/>
              <w:left w:w="70" w:type="dxa"/>
              <w:bottom w:w="0" w:type="dxa"/>
              <w:right w:w="70" w:type="dxa"/>
            </w:tcMar>
            <w:vAlign w:val="bottom"/>
            <w:hideMark/>
          </w:tcPr>
          <w:p w14:paraId="547C43F8" w14:textId="77777777" w:rsidR="00CC2669" w:rsidRPr="00CC2669" w:rsidRDefault="00CC2669" w:rsidP="00CC2669">
            <w:pPr>
              <w:spacing w:line="276" w:lineRule="auto"/>
              <w:ind w:right="-50" w:firstLine="0"/>
              <w:jc w:val="center"/>
              <w:rPr>
                <w:sz w:val="20"/>
                <w:szCs w:val="20"/>
              </w:rPr>
            </w:pPr>
          </w:p>
        </w:tc>
        <w:tc>
          <w:tcPr>
            <w:tcW w:w="829" w:type="dxa"/>
            <w:tcBorders>
              <w:top w:val="single" w:sz="4" w:space="0" w:color="auto"/>
            </w:tcBorders>
            <w:tcMar>
              <w:top w:w="0" w:type="dxa"/>
              <w:left w:w="70" w:type="dxa"/>
              <w:bottom w:w="0" w:type="dxa"/>
              <w:right w:w="70" w:type="dxa"/>
            </w:tcMar>
            <w:vAlign w:val="bottom"/>
            <w:hideMark/>
          </w:tcPr>
          <w:p w14:paraId="3E487396" w14:textId="77777777" w:rsidR="00CC2669" w:rsidRPr="00CC2669" w:rsidRDefault="00CC2669" w:rsidP="00CC2669">
            <w:pPr>
              <w:spacing w:line="276" w:lineRule="auto"/>
              <w:ind w:right="-73" w:firstLine="0"/>
              <w:jc w:val="center"/>
              <w:rPr>
                <w:sz w:val="20"/>
                <w:szCs w:val="20"/>
              </w:rPr>
            </w:pPr>
          </w:p>
        </w:tc>
        <w:tc>
          <w:tcPr>
            <w:tcW w:w="1276" w:type="dxa"/>
            <w:tcBorders>
              <w:top w:val="single" w:sz="4" w:space="0" w:color="auto"/>
            </w:tcBorders>
            <w:tcMar>
              <w:top w:w="0" w:type="dxa"/>
              <w:left w:w="70" w:type="dxa"/>
              <w:bottom w:w="0" w:type="dxa"/>
              <w:right w:w="70" w:type="dxa"/>
            </w:tcMar>
            <w:vAlign w:val="bottom"/>
            <w:hideMark/>
          </w:tcPr>
          <w:p w14:paraId="7C8709F2" w14:textId="77777777" w:rsidR="00CC2669" w:rsidRPr="00CC2669" w:rsidRDefault="00CC2669" w:rsidP="00CC2669">
            <w:pPr>
              <w:spacing w:line="276" w:lineRule="auto"/>
              <w:ind w:firstLine="0"/>
              <w:jc w:val="center"/>
              <w:rPr>
                <w:sz w:val="20"/>
                <w:szCs w:val="20"/>
              </w:rPr>
            </w:pPr>
          </w:p>
        </w:tc>
        <w:tc>
          <w:tcPr>
            <w:tcW w:w="1560" w:type="dxa"/>
            <w:tcBorders>
              <w:top w:val="single" w:sz="4" w:space="0" w:color="auto"/>
            </w:tcBorders>
            <w:tcMar>
              <w:top w:w="0" w:type="dxa"/>
              <w:left w:w="70" w:type="dxa"/>
              <w:bottom w:w="0" w:type="dxa"/>
              <w:right w:w="70" w:type="dxa"/>
            </w:tcMar>
            <w:vAlign w:val="bottom"/>
            <w:hideMark/>
          </w:tcPr>
          <w:p w14:paraId="63957B8D" w14:textId="77777777" w:rsidR="00CC2669" w:rsidRPr="00CC2669" w:rsidRDefault="00CC2669" w:rsidP="00CC2669">
            <w:pPr>
              <w:spacing w:line="276" w:lineRule="auto"/>
              <w:ind w:hanging="6"/>
              <w:jc w:val="center"/>
              <w:rPr>
                <w:sz w:val="20"/>
                <w:szCs w:val="20"/>
              </w:rPr>
            </w:pPr>
          </w:p>
        </w:tc>
      </w:tr>
      <w:tr w:rsidR="00CC2669" w:rsidRPr="00CC2669" w14:paraId="2F1CBE11" w14:textId="77777777" w:rsidTr="00CC2669">
        <w:trPr>
          <w:trHeight w:val="20"/>
        </w:trPr>
        <w:tc>
          <w:tcPr>
            <w:tcW w:w="1134" w:type="dxa"/>
            <w:tcMar>
              <w:top w:w="0" w:type="dxa"/>
              <w:left w:w="70" w:type="dxa"/>
              <w:bottom w:w="0" w:type="dxa"/>
              <w:right w:w="70" w:type="dxa"/>
            </w:tcMar>
            <w:vAlign w:val="center"/>
            <w:hideMark/>
          </w:tcPr>
          <w:p w14:paraId="58173CF5" w14:textId="77777777" w:rsidR="00CC2669" w:rsidRPr="00CC2669" w:rsidRDefault="00CC2669" w:rsidP="00CC2669">
            <w:pPr>
              <w:spacing w:line="276" w:lineRule="auto"/>
              <w:ind w:right="-69" w:firstLine="0"/>
              <w:jc w:val="left"/>
              <w:rPr>
                <w:sz w:val="20"/>
                <w:szCs w:val="20"/>
              </w:rPr>
            </w:pPr>
            <w:r w:rsidRPr="00CC2669">
              <w:rPr>
                <w:sz w:val="20"/>
                <w:szCs w:val="20"/>
              </w:rPr>
              <w:t>Sim</w:t>
            </w:r>
          </w:p>
        </w:tc>
        <w:tc>
          <w:tcPr>
            <w:tcW w:w="1276" w:type="dxa"/>
            <w:tcMar>
              <w:top w:w="0" w:type="dxa"/>
              <w:left w:w="70" w:type="dxa"/>
              <w:bottom w:w="0" w:type="dxa"/>
              <w:right w:w="70" w:type="dxa"/>
            </w:tcMar>
            <w:vAlign w:val="center"/>
            <w:hideMark/>
          </w:tcPr>
          <w:p w14:paraId="0E8A786B" w14:textId="77777777" w:rsidR="00CC2669" w:rsidRPr="00CC2669" w:rsidRDefault="00CC2669" w:rsidP="00CC2669">
            <w:pPr>
              <w:spacing w:line="276" w:lineRule="auto"/>
              <w:ind w:right="-197" w:firstLine="0"/>
              <w:jc w:val="center"/>
              <w:rPr>
                <w:sz w:val="20"/>
                <w:szCs w:val="20"/>
              </w:rPr>
            </w:pPr>
            <w:r w:rsidRPr="00CC2669">
              <w:rPr>
                <w:sz w:val="20"/>
                <w:szCs w:val="20"/>
              </w:rPr>
              <w:t>30</w:t>
            </w:r>
          </w:p>
        </w:tc>
        <w:tc>
          <w:tcPr>
            <w:tcW w:w="992" w:type="dxa"/>
            <w:tcMar>
              <w:top w:w="0" w:type="dxa"/>
              <w:left w:w="70" w:type="dxa"/>
              <w:bottom w:w="0" w:type="dxa"/>
              <w:right w:w="70" w:type="dxa"/>
            </w:tcMar>
            <w:vAlign w:val="center"/>
            <w:hideMark/>
          </w:tcPr>
          <w:p w14:paraId="713A6C8C" w14:textId="77777777" w:rsidR="00CC2669" w:rsidRPr="00CC2669" w:rsidRDefault="00CC2669" w:rsidP="00CC2669">
            <w:pPr>
              <w:spacing w:line="276" w:lineRule="auto"/>
              <w:ind w:right="-63" w:firstLine="0"/>
              <w:jc w:val="center"/>
              <w:rPr>
                <w:sz w:val="20"/>
                <w:szCs w:val="20"/>
              </w:rPr>
            </w:pPr>
            <w:r w:rsidRPr="00CC2669">
              <w:rPr>
                <w:sz w:val="20"/>
                <w:szCs w:val="20"/>
              </w:rPr>
              <w:t>100%</w:t>
            </w:r>
          </w:p>
        </w:tc>
        <w:tc>
          <w:tcPr>
            <w:tcW w:w="709" w:type="dxa"/>
            <w:tcMar>
              <w:top w:w="0" w:type="dxa"/>
              <w:left w:w="70" w:type="dxa"/>
              <w:bottom w:w="0" w:type="dxa"/>
              <w:right w:w="70" w:type="dxa"/>
            </w:tcMar>
            <w:vAlign w:val="bottom"/>
            <w:hideMark/>
          </w:tcPr>
          <w:p w14:paraId="6963223B" w14:textId="77777777" w:rsidR="00CC2669" w:rsidRPr="00CC2669" w:rsidRDefault="00CC2669" w:rsidP="00CC2669">
            <w:pPr>
              <w:spacing w:line="276" w:lineRule="auto"/>
              <w:ind w:right="-71" w:hanging="68"/>
              <w:jc w:val="center"/>
              <w:rPr>
                <w:sz w:val="20"/>
                <w:szCs w:val="20"/>
              </w:rPr>
            </w:pPr>
          </w:p>
        </w:tc>
        <w:tc>
          <w:tcPr>
            <w:tcW w:w="1276" w:type="dxa"/>
            <w:tcMar>
              <w:top w:w="0" w:type="dxa"/>
              <w:left w:w="70" w:type="dxa"/>
              <w:bottom w:w="0" w:type="dxa"/>
              <w:right w:w="70" w:type="dxa"/>
            </w:tcMar>
            <w:vAlign w:val="bottom"/>
            <w:hideMark/>
          </w:tcPr>
          <w:p w14:paraId="1B251684" w14:textId="77777777" w:rsidR="00CC2669" w:rsidRPr="00CC2669" w:rsidRDefault="00CC2669" w:rsidP="00CC2669">
            <w:pPr>
              <w:spacing w:line="276" w:lineRule="auto"/>
              <w:ind w:right="-50" w:firstLine="0"/>
              <w:jc w:val="center"/>
              <w:rPr>
                <w:sz w:val="20"/>
                <w:szCs w:val="20"/>
              </w:rPr>
            </w:pPr>
          </w:p>
        </w:tc>
        <w:tc>
          <w:tcPr>
            <w:tcW w:w="829" w:type="dxa"/>
            <w:tcMar>
              <w:top w:w="0" w:type="dxa"/>
              <w:left w:w="70" w:type="dxa"/>
              <w:bottom w:w="0" w:type="dxa"/>
              <w:right w:w="70" w:type="dxa"/>
            </w:tcMar>
            <w:vAlign w:val="bottom"/>
            <w:hideMark/>
          </w:tcPr>
          <w:p w14:paraId="78DD7AB3" w14:textId="77777777" w:rsidR="00CC2669" w:rsidRPr="00CC2669" w:rsidRDefault="00CC2669" w:rsidP="00CC2669">
            <w:pPr>
              <w:spacing w:line="276" w:lineRule="auto"/>
              <w:ind w:right="-73" w:firstLine="0"/>
              <w:jc w:val="center"/>
              <w:rPr>
                <w:sz w:val="20"/>
                <w:szCs w:val="20"/>
              </w:rPr>
            </w:pPr>
          </w:p>
        </w:tc>
        <w:tc>
          <w:tcPr>
            <w:tcW w:w="1276" w:type="dxa"/>
            <w:tcMar>
              <w:top w:w="0" w:type="dxa"/>
              <w:left w:w="70" w:type="dxa"/>
              <w:bottom w:w="0" w:type="dxa"/>
              <w:right w:w="70" w:type="dxa"/>
            </w:tcMar>
            <w:vAlign w:val="bottom"/>
            <w:hideMark/>
          </w:tcPr>
          <w:p w14:paraId="63B9206F" w14:textId="77777777" w:rsidR="00CC2669" w:rsidRPr="00CC2669" w:rsidRDefault="00CC2669" w:rsidP="00CC2669">
            <w:pPr>
              <w:spacing w:line="276" w:lineRule="auto"/>
              <w:ind w:firstLine="0"/>
              <w:jc w:val="center"/>
              <w:rPr>
                <w:sz w:val="20"/>
                <w:szCs w:val="20"/>
              </w:rPr>
            </w:pPr>
          </w:p>
        </w:tc>
        <w:tc>
          <w:tcPr>
            <w:tcW w:w="1560" w:type="dxa"/>
            <w:tcMar>
              <w:top w:w="0" w:type="dxa"/>
              <w:left w:w="70" w:type="dxa"/>
              <w:bottom w:w="0" w:type="dxa"/>
              <w:right w:w="70" w:type="dxa"/>
            </w:tcMar>
            <w:vAlign w:val="bottom"/>
            <w:hideMark/>
          </w:tcPr>
          <w:p w14:paraId="501E2275" w14:textId="77777777" w:rsidR="00CC2669" w:rsidRPr="00CC2669" w:rsidRDefault="00CC2669" w:rsidP="00CC2669">
            <w:pPr>
              <w:spacing w:line="276" w:lineRule="auto"/>
              <w:ind w:hanging="6"/>
              <w:jc w:val="center"/>
              <w:rPr>
                <w:sz w:val="20"/>
                <w:szCs w:val="20"/>
              </w:rPr>
            </w:pPr>
          </w:p>
        </w:tc>
      </w:tr>
      <w:tr w:rsidR="00CC2669" w:rsidRPr="00CC2669" w14:paraId="6981EA94" w14:textId="77777777" w:rsidTr="00CC2669">
        <w:trPr>
          <w:trHeight w:val="20"/>
        </w:trPr>
        <w:tc>
          <w:tcPr>
            <w:tcW w:w="1134" w:type="dxa"/>
            <w:tcBorders>
              <w:bottom w:val="single" w:sz="4" w:space="0" w:color="000000"/>
            </w:tcBorders>
            <w:tcMar>
              <w:top w:w="0" w:type="dxa"/>
              <w:left w:w="70" w:type="dxa"/>
              <w:bottom w:w="0" w:type="dxa"/>
              <w:right w:w="70" w:type="dxa"/>
            </w:tcMar>
            <w:vAlign w:val="center"/>
            <w:hideMark/>
          </w:tcPr>
          <w:p w14:paraId="7CB46AAA" w14:textId="77777777" w:rsidR="00CC2669" w:rsidRPr="00CC2669" w:rsidRDefault="00CC2669" w:rsidP="00CC2669">
            <w:pPr>
              <w:spacing w:line="276" w:lineRule="auto"/>
              <w:ind w:right="-69" w:firstLine="0"/>
              <w:jc w:val="left"/>
              <w:rPr>
                <w:sz w:val="20"/>
                <w:szCs w:val="20"/>
              </w:rPr>
            </w:pPr>
            <w:r w:rsidRPr="00CC2669">
              <w:rPr>
                <w:sz w:val="20"/>
                <w:szCs w:val="20"/>
              </w:rPr>
              <w:t>Não</w:t>
            </w:r>
          </w:p>
        </w:tc>
        <w:tc>
          <w:tcPr>
            <w:tcW w:w="1276" w:type="dxa"/>
            <w:tcBorders>
              <w:bottom w:val="single" w:sz="4" w:space="0" w:color="000000"/>
            </w:tcBorders>
            <w:tcMar>
              <w:top w:w="0" w:type="dxa"/>
              <w:left w:w="70" w:type="dxa"/>
              <w:bottom w:w="0" w:type="dxa"/>
              <w:right w:w="70" w:type="dxa"/>
            </w:tcMar>
            <w:vAlign w:val="center"/>
            <w:hideMark/>
          </w:tcPr>
          <w:p w14:paraId="306CE974" w14:textId="77777777" w:rsidR="00CC2669" w:rsidRPr="00CC2669" w:rsidRDefault="00CC2669" w:rsidP="00CC2669">
            <w:pPr>
              <w:spacing w:line="276" w:lineRule="auto"/>
              <w:ind w:right="-197" w:firstLine="0"/>
              <w:jc w:val="center"/>
              <w:rPr>
                <w:sz w:val="20"/>
                <w:szCs w:val="20"/>
              </w:rPr>
            </w:pPr>
            <w:r w:rsidRPr="00CC2669">
              <w:rPr>
                <w:sz w:val="20"/>
                <w:szCs w:val="20"/>
              </w:rPr>
              <w:t>0</w:t>
            </w:r>
          </w:p>
        </w:tc>
        <w:tc>
          <w:tcPr>
            <w:tcW w:w="992" w:type="dxa"/>
            <w:tcBorders>
              <w:bottom w:val="single" w:sz="4" w:space="0" w:color="000000"/>
            </w:tcBorders>
            <w:tcMar>
              <w:top w:w="0" w:type="dxa"/>
              <w:left w:w="70" w:type="dxa"/>
              <w:bottom w:w="0" w:type="dxa"/>
              <w:right w:w="70" w:type="dxa"/>
            </w:tcMar>
            <w:vAlign w:val="center"/>
            <w:hideMark/>
          </w:tcPr>
          <w:p w14:paraId="5D44DDFB" w14:textId="77777777" w:rsidR="00CC2669" w:rsidRPr="00CC2669" w:rsidRDefault="00CC2669" w:rsidP="00CC2669">
            <w:pPr>
              <w:spacing w:line="276" w:lineRule="auto"/>
              <w:ind w:right="-63" w:firstLine="0"/>
              <w:jc w:val="center"/>
              <w:rPr>
                <w:sz w:val="20"/>
                <w:szCs w:val="20"/>
              </w:rPr>
            </w:pPr>
            <w:r w:rsidRPr="00CC2669">
              <w:rPr>
                <w:sz w:val="20"/>
                <w:szCs w:val="20"/>
              </w:rPr>
              <w:t>0%</w:t>
            </w:r>
          </w:p>
        </w:tc>
        <w:tc>
          <w:tcPr>
            <w:tcW w:w="709" w:type="dxa"/>
            <w:tcBorders>
              <w:bottom w:val="single" w:sz="4" w:space="0" w:color="000000"/>
            </w:tcBorders>
            <w:tcMar>
              <w:top w:w="0" w:type="dxa"/>
              <w:left w:w="70" w:type="dxa"/>
              <w:bottom w:w="0" w:type="dxa"/>
              <w:right w:w="70" w:type="dxa"/>
            </w:tcMar>
            <w:vAlign w:val="bottom"/>
            <w:hideMark/>
          </w:tcPr>
          <w:p w14:paraId="3604D408" w14:textId="0AD0513C" w:rsidR="00CC2669" w:rsidRPr="00CC2669" w:rsidRDefault="00CC2669" w:rsidP="00CC2669">
            <w:pPr>
              <w:spacing w:line="276" w:lineRule="auto"/>
              <w:ind w:right="-71" w:hanging="68"/>
              <w:jc w:val="center"/>
              <w:rPr>
                <w:sz w:val="20"/>
                <w:szCs w:val="20"/>
              </w:rPr>
            </w:pPr>
          </w:p>
        </w:tc>
        <w:tc>
          <w:tcPr>
            <w:tcW w:w="1276" w:type="dxa"/>
            <w:tcBorders>
              <w:bottom w:val="single" w:sz="4" w:space="0" w:color="000000"/>
            </w:tcBorders>
            <w:tcMar>
              <w:top w:w="0" w:type="dxa"/>
              <w:left w:w="70" w:type="dxa"/>
              <w:bottom w:w="0" w:type="dxa"/>
              <w:right w:w="70" w:type="dxa"/>
            </w:tcMar>
            <w:vAlign w:val="bottom"/>
            <w:hideMark/>
          </w:tcPr>
          <w:p w14:paraId="7246F552" w14:textId="4DA72544" w:rsidR="00CC2669" w:rsidRPr="00CC2669" w:rsidRDefault="00CC2669" w:rsidP="00CC2669">
            <w:pPr>
              <w:spacing w:line="276" w:lineRule="auto"/>
              <w:ind w:right="-50" w:firstLine="0"/>
              <w:jc w:val="center"/>
              <w:rPr>
                <w:sz w:val="20"/>
                <w:szCs w:val="20"/>
              </w:rPr>
            </w:pPr>
          </w:p>
        </w:tc>
        <w:tc>
          <w:tcPr>
            <w:tcW w:w="829" w:type="dxa"/>
            <w:tcBorders>
              <w:bottom w:val="single" w:sz="4" w:space="0" w:color="000000"/>
            </w:tcBorders>
            <w:tcMar>
              <w:top w:w="0" w:type="dxa"/>
              <w:left w:w="70" w:type="dxa"/>
              <w:bottom w:w="0" w:type="dxa"/>
              <w:right w:w="70" w:type="dxa"/>
            </w:tcMar>
            <w:vAlign w:val="bottom"/>
            <w:hideMark/>
          </w:tcPr>
          <w:p w14:paraId="273E3065" w14:textId="671A4E9D" w:rsidR="00CC2669" w:rsidRPr="00CC2669" w:rsidRDefault="00CC2669" w:rsidP="00CC2669">
            <w:pPr>
              <w:spacing w:line="276" w:lineRule="auto"/>
              <w:ind w:right="-73" w:firstLine="0"/>
              <w:jc w:val="center"/>
              <w:rPr>
                <w:sz w:val="20"/>
                <w:szCs w:val="20"/>
              </w:rPr>
            </w:pPr>
          </w:p>
        </w:tc>
        <w:tc>
          <w:tcPr>
            <w:tcW w:w="1276" w:type="dxa"/>
            <w:tcBorders>
              <w:bottom w:val="single" w:sz="4" w:space="0" w:color="000000"/>
            </w:tcBorders>
            <w:tcMar>
              <w:top w:w="0" w:type="dxa"/>
              <w:left w:w="70" w:type="dxa"/>
              <w:bottom w:w="0" w:type="dxa"/>
              <w:right w:w="70" w:type="dxa"/>
            </w:tcMar>
            <w:vAlign w:val="bottom"/>
            <w:hideMark/>
          </w:tcPr>
          <w:p w14:paraId="17D351DC" w14:textId="02F827A4" w:rsidR="00CC2669" w:rsidRPr="00CC2669" w:rsidRDefault="00CC2669" w:rsidP="00CC2669">
            <w:pPr>
              <w:spacing w:line="276" w:lineRule="auto"/>
              <w:ind w:firstLine="0"/>
              <w:jc w:val="center"/>
              <w:rPr>
                <w:sz w:val="20"/>
                <w:szCs w:val="20"/>
              </w:rPr>
            </w:pPr>
          </w:p>
        </w:tc>
        <w:tc>
          <w:tcPr>
            <w:tcW w:w="1560" w:type="dxa"/>
            <w:tcBorders>
              <w:bottom w:val="single" w:sz="4" w:space="0" w:color="000000"/>
            </w:tcBorders>
            <w:tcMar>
              <w:top w:w="0" w:type="dxa"/>
              <w:left w:w="70" w:type="dxa"/>
              <w:bottom w:w="0" w:type="dxa"/>
              <w:right w:w="70" w:type="dxa"/>
            </w:tcMar>
            <w:vAlign w:val="bottom"/>
            <w:hideMark/>
          </w:tcPr>
          <w:p w14:paraId="20F81D1F" w14:textId="041566BA" w:rsidR="00CC2669" w:rsidRPr="00CC2669" w:rsidRDefault="00CC2669" w:rsidP="00CC2669">
            <w:pPr>
              <w:spacing w:line="276" w:lineRule="auto"/>
              <w:ind w:hanging="6"/>
              <w:jc w:val="center"/>
              <w:rPr>
                <w:sz w:val="20"/>
                <w:szCs w:val="20"/>
              </w:rPr>
            </w:pPr>
          </w:p>
        </w:tc>
      </w:tr>
    </w:tbl>
    <w:p w14:paraId="00000044" w14:textId="38111213" w:rsidR="0067561D" w:rsidRDefault="00CC2669" w:rsidP="005E3653">
      <w:pPr>
        <w:spacing w:before="120"/>
        <w:ind w:firstLine="0"/>
      </w:pPr>
      <w:r w:rsidRPr="00CC2669">
        <w:rPr>
          <w:i/>
          <w:iCs/>
        </w:rPr>
        <w:t>Nota. *</w:t>
      </w:r>
      <w:r w:rsidRPr="00CC2669">
        <w:t>Uma pessoa pode ter tomado vacinas diferentes. Tabela elaborada pela autora, 2023 (HAS — Hipertensão Arterial Sistêmica; DM — Diabetes Mellitus).</w:t>
      </w:r>
    </w:p>
    <w:p w14:paraId="00000046" w14:textId="03B23E03" w:rsidR="0067561D" w:rsidRPr="00833B96" w:rsidRDefault="004C5E34" w:rsidP="00833B96">
      <w:pPr>
        <w:ind w:firstLine="0"/>
      </w:pPr>
      <w:r w:rsidRPr="00833B96">
        <w:rPr>
          <w:b/>
          <w:bCs/>
        </w:rPr>
        <w:lastRenderedPageBreak/>
        <w:t xml:space="preserve">O </w:t>
      </w:r>
      <w:proofErr w:type="spellStart"/>
      <w:r w:rsidRPr="00833B96">
        <w:rPr>
          <w:b/>
          <w:bCs/>
          <w:i/>
          <w:iCs/>
        </w:rPr>
        <w:t>Coping</w:t>
      </w:r>
      <w:proofErr w:type="spellEnd"/>
      <w:r w:rsidRPr="00833B96">
        <w:rPr>
          <w:b/>
          <w:bCs/>
        </w:rPr>
        <w:t xml:space="preserve"> Centrado na Ação Desenvolvido por Pessoas Idosas no Enfrentamento à </w:t>
      </w:r>
      <w:proofErr w:type="spellStart"/>
      <w:r w:rsidRPr="00833B96">
        <w:rPr>
          <w:b/>
          <w:bCs/>
        </w:rPr>
        <w:t>I</w:t>
      </w:r>
      <w:r w:rsidR="00CE5726" w:rsidRPr="00833B96">
        <w:rPr>
          <w:b/>
          <w:bCs/>
        </w:rPr>
        <w:t>nfodemia</w:t>
      </w:r>
      <w:proofErr w:type="spellEnd"/>
      <w:r w:rsidRPr="00833B96">
        <w:rPr>
          <w:b/>
          <w:bCs/>
        </w:rPr>
        <w:t xml:space="preserve"> de COVID-19</w:t>
      </w:r>
    </w:p>
    <w:p w14:paraId="00000047" w14:textId="1A55FB23" w:rsidR="0067561D" w:rsidRPr="00833B96" w:rsidRDefault="004C5E34" w:rsidP="00833B96">
      <w:r w:rsidRPr="00833B96">
        <w:t xml:space="preserve">Em relação ao </w:t>
      </w:r>
      <w:proofErr w:type="spellStart"/>
      <w:r w:rsidRPr="00833B96">
        <w:rPr>
          <w:i/>
          <w:iCs/>
        </w:rPr>
        <w:t>coping</w:t>
      </w:r>
      <w:proofErr w:type="spellEnd"/>
      <w:r w:rsidRPr="00833B96">
        <w:t xml:space="preserve"> centrado na ação, os relatos dos participantes sugerem ações buscando gerenciar (eliminar ou mitigar) o problema enfrentado, nesse caso, a </w:t>
      </w:r>
      <w:proofErr w:type="spellStart"/>
      <w:r w:rsidRPr="00833B96">
        <w:t>infodemia</w:t>
      </w:r>
      <w:proofErr w:type="spellEnd"/>
      <w:r w:rsidRPr="00833B96">
        <w:t xml:space="preserve"> de COVID-19 como fonte estressora. Diante do exorbitante volume de informações disseminadas pela televisão, reconhecida como uma fonte estressora, apreendeu-se no material empírico que houve busca de informações em outras fontes, consideradas por eles mais fidedignas, como é possível perceber nos exemplos a seguir.</w:t>
      </w:r>
    </w:p>
    <w:p w14:paraId="00000048" w14:textId="5162154F" w:rsidR="0067561D" w:rsidRPr="00833B96" w:rsidRDefault="004C5E34" w:rsidP="00833B96">
      <w:r w:rsidRPr="00833B96">
        <w:t>(JFID14) “Não vejo mais televisão, é muita informação. Procuro informação direto na fonte que considero mais verdadeira, trabalhos acadêmicos na internet eu procuro fazer uma busca no Google.”</w:t>
      </w:r>
    </w:p>
    <w:p w14:paraId="00000049" w14:textId="576495E4" w:rsidR="0067561D" w:rsidRPr="00833B96" w:rsidRDefault="004C5E34" w:rsidP="00833B96">
      <w:r w:rsidRPr="00833B96">
        <w:t>(JFID7) “Eu vejo jornal da Cultura (canal de TV nacional) que eu acredito ser mais sério, não é sensacionalista, não é partidário de lado nenhum, todo mundo puxa farinha para seu saco.”</w:t>
      </w:r>
    </w:p>
    <w:p w14:paraId="0000004A" w14:textId="5875C1A3" w:rsidR="0067561D" w:rsidRPr="00833B96" w:rsidRDefault="004C5E34" w:rsidP="00833B96">
      <w:r w:rsidRPr="00833B96">
        <w:t>(JFID2) “Foi um momento onde eu procurei informação, eu procurei pela internet, eu não me lembro mais o site que eu achei não, mas encontrei uma boa orientação.”</w:t>
      </w:r>
    </w:p>
    <w:p w14:paraId="0000004C" w14:textId="7E9F5D84" w:rsidR="0067561D" w:rsidRPr="00833B96" w:rsidRDefault="004C5E34" w:rsidP="00833B96">
      <w:r w:rsidRPr="00833B96">
        <w:t>Entretanto, ressalta-se que não se observaram relatos de utilização de processo de busca de informações elaborado ou sistematizado, tampouco um processo de crítica sobre as fontes consideradas fidedignas, tais como “jornal da Cultura”, “site da internet” ou “Google” destacados nos trechos anteriores.</w:t>
      </w:r>
      <w:r w:rsidR="00A87D3B" w:rsidRPr="00833B96">
        <w:t xml:space="preserve"> </w:t>
      </w:r>
      <w:r w:rsidRPr="00833B96">
        <w:t xml:space="preserve">Além disso, o contexto </w:t>
      </w:r>
      <w:proofErr w:type="spellStart"/>
      <w:r w:rsidRPr="00833B96">
        <w:t>infodêmico</w:t>
      </w:r>
      <w:proofErr w:type="spellEnd"/>
      <w:r w:rsidRPr="00833B96">
        <w:t xml:space="preserve"> também repercutiu na busca por informações sobre a pandemia a partir de outras fontes de informação, como redes sociais, família e amigos, consideradas como fidedignas:</w:t>
      </w:r>
    </w:p>
    <w:p w14:paraId="0000004D" w14:textId="0F135471" w:rsidR="0067561D" w:rsidRPr="00833B96" w:rsidRDefault="004C5E34" w:rsidP="00833B96">
      <w:r w:rsidRPr="00833B96">
        <w:t>(JFID11) “Olha, não é coisa só de televisão não. A internet também e amigos, né? Eu tenho amigos em tudo quanto é lugar aí do mundo.”</w:t>
      </w:r>
    </w:p>
    <w:p w14:paraId="0000004E" w14:textId="211331CB" w:rsidR="0067561D" w:rsidRPr="00833B96" w:rsidRDefault="004C5E34" w:rsidP="00833B96">
      <w:r w:rsidRPr="00833B96">
        <w:lastRenderedPageBreak/>
        <w:t xml:space="preserve">(JFID8) “Não, eu não busquei para comprovar, eu centrava principalmente nas conversas de </w:t>
      </w:r>
      <w:proofErr w:type="spellStart"/>
      <w:r w:rsidRPr="00833B96">
        <w:t>WhatsApp</w:t>
      </w:r>
      <w:proofErr w:type="spellEnd"/>
      <w:r w:rsidRPr="00833B96">
        <w:t xml:space="preserve"> e de acordo com a fonte.”</w:t>
      </w:r>
    </w:p>
    <w:p w14:paraId="0000004F" w14:textId="0C336AB3" w:rsidR="0067561D" w:rsidRPr="00833B96" w:rsidRDefault="004C5E34" w:rsidP="00833B96">
      <w:r w:rsidRPr="00833B96">
        <w:t>(JFID2) “Foi um momento em que eu procurei informação pela internet, eu não me lembro mais o site que eu achei não, mas encontrei uma boa orientação. Quando é alguma coisa que me interessa eu procuro fazer uma busca no Google.”</w:t>
      </w:r>
    </w:p>
    <w:p w14:paraId="00000050" w14:textId="4242343C" w:rsidR="0067561D" w:rsidRPr="00833B96" w:rsidRDefault="004C5E34" w:rsidP="00833B96">
      <w:r w:rsidRPr="00833B96">
        <w:t>(JFID18) “Olha, quando eu via na televisão eu buscava se a notícia era verdadeira, eu via com minha esposa. Mas depois era tanta mentira na televisão que a gente parou de ver.”</w:t>
      </w:r>
    </w:p>
    <w:p w14:paraId="00000051" w14:textId="1BDC2BEE" w:rsidR="0067561D" w:rsidRPr="00833B96" w:rsidRDefault="004C5E34" w:rsidP="00833B96">
      <w:r w:rsidRPr="00833B96">
        <w:t>Além da busca, o recebimento passivo de informações também emergiu nos discursos dos participantes. As redes sociais, e-mail e grupos de família se conformaram como disseminadores de informações direcionadas às pessoas idosas. É importante destacar que, nos relatos, algumas pessoas idosas entendiam as informações como contraditórias e outras como verdadeiras, gerando dificuldade na tomada de decisões sobre como se cuidar, como mostrado nos trechos destacados a seguir.</w:t>
      </w:r>
    </w:p>
    <w:p w14:paraId="00000052" w14:textId="5F69DDEF" w:rsidR="0067561D" w:rsidRPr="00833B96" w:rsidRDefault="004C5E34" w:rsidP="00B208D2">
      <w:pPr>
        <w:ind w:left="720" w:firstLine="0"/>
      </w:pPr>
      <w:r w:rsidRPr="00833B96">
        <w:t xml:space="preserve">(JFID10) “Não, eu não busquei não, na verdade comecei a receber muitas informações durante o período, e informações contraditórias. Recebia nas redes sociais, mensagem de </w:t>
      </w:r>
      <w:proofErr w:type="spellStart"/>
      <w:r w:rsidRPr="00833B96">
        <w:t>WhatsApp</w:t>
      </w:r>
      <w:proofErr w:type="spellEnd"/>
      <w:r w:rsidRPr="00833B96">
        <w:t xml:space="preserve">, e-mail, notícia de tudo e qualquer jeito, quando tomar cloroquina e quando tomar </w:t>
      </w:r>
      <w:proofErr w:type="spellStart"/>
      <w:r w:rsidRPr="00833B96">
        <w:t>ivermectina</w:t>
      </w:r>
      <w:proofErr w:type="spellEnd"/>
      <w:r w:rsidRPr="00833B96">
        <w:t>. No final já não sabia o que fazer.”</w:t>
      </w:r>
    </w:p>
    <w:p w14:paraId="00000053" w14:textId="4FC14A69" w:rsidR="0067561D" w:rsidRPr="00833B96" w:rsidRDefault="004C5E34" w:rsidP="00833B96">
      <w:r w:rsidRPr="00833B96">
        <w:t xml:space="preserve">(JFID8) “Não, eu não busquei, mas eu centrava principalmente nas conversas de </w:t>
      </w:r>
      <w:proofErr w:type="spellStart"/>
      <w:r w:rsidRPr="00833B96">
        <w:t>WhatsApp</w:t>
      </w:r>
      <w:proofErr w:type="spellEnd"/>
      <w:r w:rsidRPr="00833B96">
        <w:t>, se era da família eu acreditava.”</w:t>
      </w:r>
    </w:p>
    <w:p w14:paraId="00000054" w14:textId="51AF45E8" w:rsidR="0067561D" w:rsidRPr="00833B96" w:rsidRDefault="004C5E34" w:rsidP="00833B96">
      <w:r w:rsidRPr="00833B96">
        <w:t>(JFID18) “Recebi as informações, nada de buscar por fora, porque minha mulher é da área da saúde, confio no que ela diz e fazia a prevenção.”</w:t>
      </w:r>
    </w:p>
    <w:p w14:paraId="00000055" w14:textId="5233DD7D" w:rsidR="0067561D" w:rsidRPr="00833B96" w:rsidRDefault="004C5E34" w:rsidP="00833B96">
      <w:r w:rsidRPr="00833B96">
        <w:t xml:space="preserve">É interessante ressaltar que as pessoas idosas reconheceram o então Presidente da República como uma fonte estressora no que tange à disseminação de informações sobre a pandemia, gerando irritação, tristeza e dificuldades para as decisões sobre como superar o </w:t>
      </w:r>
      <w:r w:rsidRPr="00833B96">
        <w:lastRenderedPageBreak/>
        <w:t>problema. Desta feita, alguns participantes desenvolveram a estratégia de não ouvir as falas televisionadas do chefe do Executivo brasileiro:</w:t>
      </w:r>
    </w:p>
    <w:p w14:paraId="00000056" w14:textId="28E86792" w:rsidR="0067561D" w:rsidRPr="00833B96" w:rsidRDefault="004C5E34" w:rsidP="00B208D2">
      <w:pPr>
        <w:ind w:left="720" w:firstLine="0"/>
      </w:pPr>
      <w:r w:rsidRPr="00833B96">
        <w:t xml:space="preserve">(JFID10) "Eu fiquei um pouco </w:t>
      </w:r>
      <w:proofErr w:type="spellStart"/>
      <w:r w:rsidRPr="00833B96">
        <w:t>apavoradinha</w:t>
      </w:r>
      <w:proofErr w:type="spellEnd"/>
      <w:r w:rsidRPr="00833B96">
        <w:t xml:space="preserve"> (…) porque logo quando a pandemia começou eu tinha chegado de Fortaleza, e Fortaleza estava começando a ter muita morte e depois Manaus. Então fiquei vendo as notícias… Uma coisa que fiquei irritada foi o presidente da República que queria liberar o remédio e esses negócios assim. Aí fiquei triste. Querendo colocar na cabeça dos outros essas coisas, sabe… Usar máscara ou não, muita gente acreditou e se deu mal.”</w:t>
      </w:r>
    </w:p>
    <w:p w14:paraId="00000057" w14:textId="2C0A1486" w:rsidR="0067561D" w:rsidRPr="00833B96" w:rsidRDefault="004C5E34" w:rsidP="00833B96">
      <w:r w:rsidRPr="00833B96">
        <w:t>(JFID18) “Sim, eu parei de ver televisão. E principalmente, você me desculpe, parei de ver o presidente falar asneira e que me deixou bem melhor.”</w:t>
      </w:r>
    </w:p>
    <w:p w14:paraId="00000058" w14:textId="5BC84A89" w:rsidR="0067561D" w:rsidRPr="00833B96" w:rsidRDefault="004C5E34" w:rsidP="00833B96">
      <w:r w:rsidRPr="00833B96">
        <w:t xml:space="preserve">As falas do presidente, noticiadas e reconhecidas pelos participantes, também puderam ser verificadas em jornais diversos e sites, como destacado no trecho seguinte: “Obviamente temos no momento uma crise, uma pequena crise. No meu entender, muito mais fantasia, a questão do </w:t>
      </w:r>
      <w:proofErr w:type="spellStart"/>
      <w:r w:rsidRPr="00833B96">
        <w:t>coronavírus</w:t>
      </w:r>
      <w:proofErr w:type="spellEnd"/>
      <w:r w:rsidRPr="00833B96">
        <w:t>, que não é isso tudo que a grande mídia propaga pelo mundo todo”</w:t>
      </w:r>
      <w:r w:rsidR="00B208D2">
        <w:t xml:space="preserve"> </w:t>
      </w:r>
      <w:r w:rsidR="00B208D2" w:rsidRPr="00D34BA8">
        <w:t>(</w:t>
      </w:r>
      <w:r w:rsidRPr="00D34BA8">
        <w:t>G1</w:t>
      </w:r>
      <w:r w:rsidR="00B208D2" w:rsidRPr="00D34BA8">
        <w:t xml:space="preserve">, </w:t>
      </w:r>
      <w:r w:rsidRPr="00D34BA8">
        <w:t>2020).</w:t>
      </w:r>
    </w:p>
    <w:p w14:paraId="0000005B" w14:textId="029F1699" w:rsidR="0067561D" w:rsidRPr="00833B96" w:rsidRDefault="004C5E34" w:rsidP="00833B96">
      <w:pPr>
        <w:ind w:firstLine="0"/>
      </w:pPr>
      <w:r w:rsidRPr="00833B96">
        <w:rPr>
          <w:b/>
          <w:bCs/>
        </w:rPr>
        <w:t xml:space="preserve">O </w:t>
      </w:r>
      <w:proofErr w:type="spellStart"/>
      <w:r w:rsidRPr="00833B96">
        <w:rPr>
          <w:b/>
          <w:bCs/>
          <w:i/>
          <w:iCs/>
        </w:rPr>
        <w:t>Coping</w:t>
      </w:r>
      <w:proofErr w:type="spellEnd"/>
      <w:r w:rsidRPr="00833B96">
        <w:rPr>
          <w:b/>
          <w:bCs/>
        </w:rPr>
        <w:t xml:space="preserve"> Centrado na Emoção Desenvolvido por Pessoas Idosas no Enfrentamento à </w:t>
      </w:r>
      <w:proofErr w:type="spellStart"/>
      <w:r w:rsidRPr="00833B96">
        <w:rPr>
          <w:b/>
          <w:bCs/>
        </w:rPr>
        <w:t>Infodemia</w:t>
      </w:r>
      <w:proofErr w:type="spellEnd"/>
      <w:r w:rsidRPr="00833B96">
        <w:rPr>
          <w:b/>
          <w:bCs/>
        </w:rPr>
        <w:t xml:space="preserve"> de COVID-19</w:t>
      </w:r>
    </w:p>
    <w:p w14:paraId="0000005C" w14:textId="0C08C09E" w:rsidR="0067561D" w:rsidRPr="00833B96" w:rsidRDefault="004C5E34" w:rsidP="00833B96">
      <w:r w:rsidRPr="00833B96">
        <w:t xml:space="preserve">Nesta categoria temática, os relatos dos participantes demonstram que o </w:t>
      </w:r>
      <w:proofErr w:type="spellStart"/>
      <w:r w:rsidRPr="00833B96">
        <w:rPr>
          <w:i/>
          <w:iCs/>
        </w:rPr>
        <w:t>coping</w:t>
      </w:r>
      <w:proofErr w:type="spellEnd"/>
      <w:r w:rsidRPr="00833B96">
        <w:t xml:space="preserve"> centrado na emoção teve como base a regulação de emoções ou angústia, sugerindo que os idosos fizeram uma avaliação cognitiva das demandas da situação estressante (a </w:t>
      </w:r>
      <w:proofErr w:type="spellStart"/>
      <w:r w:rsidRPr="00833B96">
        <w:t>infodemia</w:t>
      </w:r>
      <w:proofErr w:type="spellEnd"/>
      <w:r w:rsidRPr="00833B96">
        <w:t xml:space="preserve">) e aplicaram estratégias adaptativas para lidar com ela. Os participantes reconheceram ações como “fuga” e o </w:t>
      </w:r>
      <w:proofErr w:type="spellStart"/>
      <w:r w:rsidRPr="00833B96">
        <w:t>evitamento</w:t>
      </w:r>
      <w:proofErr w:type="spellEnd"/>
      <w:r w:rsidRPr="00833B96">
        <w:t xml:space="preserve"> diante das notícias disseminadas, principalmente devido ao grande volume de informações divulgadas pelos jornais televisionados, que, de certa forma, assustavam ou até normalizavam o volume de mortes, como mostrado a seguir.</w:t>
      </w:r>
    </w:p>
    <w:p w14:paraId="0000005D" w14:textId="6F831262" w:rsidR="0067561D" w:rsidRPr="00833B96" w:rsidRDefault="004C5E34" w:rsidP="00833B96">
      <w:r w:rsidRPr="00833B96">
        <w:lastRenderedPageBreak/>
        <w:t>(JFID3) “Às vezes eu não quero ver as notícias dos jornais na TV não, tem hora que eu fujo.”</w:t>
      </w:r>
    </w:p>
    <w:p w14:paraId="0000005E" w14:textId="6E5F50EA" w:rsidR="0067561D" w:rsidRPr="00833B96" w:rsidRDefault="004C5E34" w:rsidP="00833B96">
      <w:r w:rsidRPr="00833B96">
        <w:t>(JFID7) “Não cheguei à depressão, mas quando eu via esses casos . . . eu até parei de ver jornal.”</w:t>
      </w:r>
    </w:p>
    <w:p w14:paraId="0000005F" w14:textId="6B21D395" w:rsidR="0067561D" w:rsidRPr="00833B96" w:rsidRDefault="004C5E34" w:rsidP="00833B96">
      <w:r w:rsidRPr="00833B96">
        <w:t xml:space="preserve">(JFID5) “Tenho evitado de ver até muita notícia, os jornais só falam isso. Ficou uma coisa tão </w:t>
      </w:r>
      <w:proofErr w:type="spellStart"/>
      <w:r w:rsidRPr="00833B96">
        <w:t>normal</w:t>
      </w:r>
      <w:proofErr w:type="spellEnd"/>
      <w:r w:rsidRPr="00833B96">
        <w:t xml:space="preserve"> as mortes, né </w:t>
      </w:r>
      <w:r w:rsidR="00B208D2">
        <w:t>“</w:t>
      </w:r>
      <w:r w:rsidRPr="00833B96">
        <w:t>tantas mortes hoje</w:t>
      </w:r>
      <w:r w:rsidR="00B208D2">
        <w:t>”.</w:t>
      </w:r>
    </w:p>
    <w:p w14:paraId="00000060" w14:textId="053B8FAD" w:rsidR="0067561D" w:rsidRPr="00833B96" w:rsidRDefault="004C5E34" w:rsidP="00833B96">
      <w:r w:rsidRPr="00833B96">
        <w:t>Tais estratégias foram importantes em um contexto em que muitas informações epidemiológicas estavam sendo divulgadas diariamente, mas também desinformação, como destacado no trecho do documento a seguir declarado pelo secretário de Saúde de Minas Gerais, Carlos Eduardo Amaral: “Notícias falsas são um desserviço à sociedade e representam grande perigo para os cidadãos, pois ameaçam o êxito das ações em saúde pública” (SES-MG, 2021, p. 1).</w:t>
      </w:r>
    </w:p>
    <w:p w14:paraId="00000061" w14:textId="27B9BC8E" w:rsidR="0067561D" w:rsidRPr="00833B96" w:rsidRDefault="004C5E34" w:rsidP="00833B96">
      <w:r w:rsidRPr="00833B96">
        <w:t xml:space="preserve">Neste documento, o Governo de Minas Gerais, através da Secretaria de Saúde, em janeiro de 2021, lançou o combate às </w:t>
      </w:r>
      <w:proofErr w:type="spellStart"/>
      <w:r w:rsidRPr="00833B96">
        <w:rPr>
          <w:i/>
          <w:iCs/>
        </w:rPr>
        <w:t>fake</w:t>
      </w:r>
      <w:proofErr w:type="spellEnd"/>
      <w:r w:rsidRPr="00833B96">
        <w:rPr>
          <w:i/>
          <w:iCs/>
        </w:rPr>
        <w:t xml:space="preserve"> </w:t>
      </w:r>
      <w:proofErr w:type="spellStart"/>
      <w:r w:rsidRPr="00833B96">
        <w:rPr>
          <w:i/>
          <w:iCs/>
        </w:rPr>
        <w:t>news</w:t>
      </w:r>
      <w:proofErr w:type="spellEnd"/>
      <w:r w:rsidRPr="00833B96">
        <w:t xml:space="preserve"> e convidou a população a acompanhar seus canais oficiais de informação. A experiência de vida consequente do avançar da idade, característica das pessoas idosas, conformou-se como um suporte para o enfrentamento à epidemia de informações sobre a COVID-19. Neste sentido, também foi identificado que, em alguns casos, a maturidade foi fundamental para a seletividade das informações, o julgamento das fontes e a autoproteção:</w:t>
      </w:r>
    </w:p>
    <w:p w14:paraId="00000062" w14:textId="356CC62F" w:rsidR="0067561D" w:rsidRPr="00833B96" w:rsidRDefault="004C5E34" w:rsidP="00B208D2">
      <w:pPr>
        <w:ind w:left="720" w:firstLine="0"/>
      </w:pPr>
      <w:r w:rsidRPr="00833B96">
        <w:t xml:space="preserve">(JFID8) “Eu continuo centrado de acordo com minha compreensão da vida, eu tenho 75 anos, uma experiência de vida que me ajuda a identificar o que é um absurdo ou não, eu </w:t>
      </w:r>
      <w:proofErr w:type="spellStart"/>
      <w:r w:rsidRPr="00833B96">
        <w:t>tô</w:t>
      </w:r>
      <w:proofErr w:type="spellEnd"/>
      <w:r w:rsidRPr="00833B96">
        <w:t xml:space="preserve"> [sic] tomando os cuidados necessários sem deixar de me transtornar com eles.”</w:t>
      </w:r>
    </w:p>
    <w:p w14:paraId="00000063" w14:textId="6A3C698D" w:rsidR="0067561D" w:rsidRPr="00833B96" w:rsidRDefault="004C5E34" w:rsidP="00B208D2">
      <w:pPr>
        <w:ind w:left="720" w:firstLine="0"/>
      </w:pPr>
      <w:r w:rsidRPr="00833B96">
        <w:t xml:space="preserve">(JFID7) “Eu vou te falar uma coisa, eu </w:t>
      </w:r>
      <w:proofErr w:type="spellStart"/>
      <w:r w:rsidRPr="00833B96">
        <w:t>tô</w:t>
      </w:r>
      <w:proofErr w:type="spellEnd"/>
      <w:r w:rsidRPr="00833B96">
        <w:t xml:space="preserve"> com 62 anos, eu não </w:t>
      </w:r>
      <w:proofErr w:type="spellStart"/>
      <w:r w:rsidRPr="00833B96">
        <w:t>tô</w:t>
      </w:r>
      <w:proofErr w:type="spellEnd"/>
      <w:r w:rsidRPr="00833B96">
        <w:t xml:space="preserve"> me permitindo ver notícias que me desagradam, me entristecem, entendeu? Eu não vejo jornal, eu não vejo </w:t>
      </w:r>
      <w:r w:rsidRPr="00833B96">
        <w:lastRenderedPageBreak/>
        <w:t>jornal. Eu acho que o jornal tem várias formas de dizer a mesma coisa, você entendeu? Eu me preservo, me dou o direito de não me aborrecer.”</w:t>
      </w:r>
    </w:p>
    <w:p w14:paraId="00000064" w14:textId="4A7DD2AB" w:rsidR="0067561D" w:rsidRPr="00833B96" w:rsidRDefault="004C5E34" w:rsidP="00833B96">
      <w:r w:rsidRPr="00833B96">
        <w:t xml:space="preserve">Outra estratégia de enfrentamento relatada pelas pessoas idosas foi a colaboração para ajudar outras pessoas. Alguns participantes relataram sobre o costume de auxiliar as pessoas em momentos difíceis e que tal estratégia também auxiliou frente ao contexto </w:t>
      </w:r>
      <w:proofErr w:type="spellStart"/>
      <w:r w:rsidRPr="00833B96">
        <w:t>infodêmico</w:t>
      </w:r>
      <w:proofErr w:type="spellEnd"/>
      <w:r w:rsidRPr="00833B96">
        <w:t>, visto que foi possível praticar a autoajuda, como destacado a seguir.</w:t>
      </w:r>
    </w:p>
    <w:p w14:paraId="00000065" w14:textId="3695AF4C" w:rsidR="0067561D" w:rsidRPr="00833B96" w:rsidRDefault="004C5E34" w:rsidP="00833B96">
      <w:r w:rsidRPr="00833B96">
        <w:t>(JFID10) “Eu fui trabalhando, sabe. Como eu atendia muitas pessoas também, eu ajudava as pessoas a enfrentarem as situações difíceis. Então eu pensei: agora é hora de colocar em prática o que eu faço com as pessoas, né [sic] (risos)?”</w:t>
      </w:r>
    </w:p>
    <w:p w14:paraId="00000066" w14:textId="04B692B9" w:rsidR="0067561D" w:rsidRPr="00833B96" w:rsidRDefault="004C5E34" w:rsidP="00833B96">
      <w:r w:rsidRPr="00833B96">
        <w:t xml:space="preserve">(JFID16) “A gente buscou leituras, né, conversar com pessoas. Porque às vezes a gente acompanhava notícias e a gente ficava enlouquecida.” </w:t>
      </w:r>
    </w:p>
    <w:p w14:paraId="00000067" w14:textId="163A0B1E" w:rsidR="0067561D" w:rsidRPr="00833B96" w:rsidRDefault="004C5E34" w:rsidP="00833B96">
      <w:r w:rsidRPr="00833B96">
        <w:t>No decorrer da pandemia, na cidade de Juiz de Fora, diversas pessoas e empresas trabalharam voluntariamente. É o caso do projeto “</w:t>
      </w:r>
      <w:r w:rsidRPr="00833B96">
        <w:rPr>
          <w:i/>
          <w:iCs/>
        </w:rPr>
        <w:t xml:space="preserve">JF Contra o </w:t>
      </w:r>
      <w:proofErr w:type="spellStart"/>
      <w:r w:rsidRPr="00833B96">
        <w:rPr>
          <w:i/>
          <w:iCs/>
        </w:rPr>
        <w:t>Coronavírus</w:t>
      </w:r>
      <w:proofErr w:type="spellEnd"/>
      <w:r w:rsidRPr="00833B96">
        <w:t>”, que reuniu profissionais de saúde, professores e alunos da Universidade Federal de Juiz de Fora (UFJF) e integrantes da sociedade civil, tendo como premissa minimizar aspectos que prejudicam uma grande parcela da população. O trabalho realizado teve como objetivo aliviar problemas sociais agravados pela pandemia (Acessa.com, 2020).</w:t>
      </w:r>
    </w:p>
    <w:p w14:paraId="00000068" w14:textId="2BCA986C" w:rsidR="0067561D" w:rsidRPr="00833B96" w:rsidRDefault="004C5E34" w:rsidP="00833B96">
      <w:r w:rsidRPr="00833B96">
        <w:t xml:space="preserve">Alguns idosos reconheceram o exercício da religiosidade como forma de enfrentamento, mesmo destacando que já era algo do cotidiano. Sobretudo, destacaram a importância de suas crenças para o enfrentamento das consequências relacionadas aos impactos da </w:t>
      </w:r>
      <w:proofErr w:type="spellStart"/>
      <w:r w:rsidRPr="00833B96">
        <w:t>infodemia</w:t>
      </w:r>
      <w:proofErr w:type="spellEnd"/>
      <w:r w:rsidRPr="00833B96">
        <w:t xml:space="preserve"> vivenciada na saúde mental:</w:t>
      </w:r>
    </w:p>
    <w:p w14:paraId="00000069" w14:textId="5BD78B4A" w:rsidR="0067561D" w:rsidRPr="00833B96" w:rsidRDefault="004C5E34" w:rsidP="00833B96">
      <w:r w:rsidRPr="00833B96">
        <w:t>(JFID13) “Tenho um trabalho religioso, então eu me acalmo, faço reflexões, eu entendo alguma coisa espiritualmente do que está acontecendo.”</w:t>
      </w:r>
    </w:p>
    <w:p w14:paraId="0000006A" w14:textId="46365485" w:rsidR="0067561D" w:rsidRPr="00833B96" w:rsidRDefault="004C5E34" w:rsidP="00007616">
      <w:pPr>
        <w:ind w:left="720" w:firstLine="0"/>
      </w:pPr>
      <w:r w:rsidRPr="00833B96">
        <w:lastRenderedPageBreak/>
        <w:t>(JFID14) “Então são coisas que eu consigo lidar um pouco melhor do que quando começou. Apesar que também já fazia a mesma coisa antes. Eu tenho muita fé, e rezo o dia inteiro [no fundo da ligação alguém gritou ‘aleluia e glória a Deus’]. Deus vai fazer o que tem que fazer e o que propõe a fazer.”</w:t>
      </w:r>
    </w:p>
    <w:p w14:paraId="0000006B" w14:textId="7E787967" w:rsidR="0067561D" w:rsidRPr="00833B96" w:rsidRDefault="004C5E34" w:rsidP="00833B96">
      <w:r w:rsidRPr="00833B96">
        <w:t>(JFID16) “Então tivemos que segurar na fé, nossa maior segurança foi na fé e na esperança em Deus que vai passar.”</w:t>
      </w:r>
    </w:p>
    <w:p w14:paraId="0000006C" w14:textId="7584DF9F" w:rsidR="0067561D" w:rsidRPr="00833B96" w:rsidRDefault="00A87D3B" w:rsidP="00833B96">
      <w:r w:rsidRPr="00833B96">
        <w:t>A espiritualidade</w:t>
      </w:r>
      <w:r w:rsidR="004C5E34" w:rsidRPr="00833B96">
        <w:t xml:space="preserve"> emergiu como uma estratégia de enfrentamento, destacando-se pela tranquilidade que proporcionou a alguns idosos, conforme evidenciado nos depoimentos a seguir.</w:t>
      </w:r>
    </w:p>
    <w:p w14:paraId="0000006D" w14:textId="3A7C504B" w:rsidR="0067561D" w:rsidRPr="00833B96" w:rsidRDefault="004C5E34" w:rsidP="00833B96">
      <w:r w:rsidRPr="00833B96">
        <w:t>(JFID09) “Procuro fazer meditação. Meditação. É para não ficar absorvendo tudo isso daí, né [sic]” (referindo-se ao volume excessivo de informações disseminadas).</w:t>
      </w:r>
    </w:p>
    <w:p w14:paraId="0000006E" w14:textId="293F532C" w:rsidR="0067561D" w:rsidRPr="00833B96" w:rsidRDefault="004C5E34" w:rsidP="00007616">
      <w:pPr>
        <w:ind w:left="720" w:firstLine="0"/>
      </w:pPr>
      <w:r w:rsidRPr="00833B96">
        <w:t>(JFID7) “Então tenho essa vantagem de lavar minha mente espiritualmente . . . eu tenho essas formas, mas tem pessoas que entram na depressão porque não têm . . . assim tiro meu pensamento daquele foco negativo. Então talvez isso me ajude bastante” (referindo-se à negatividade das informações disseminadas).</w:t>
      </w:r>
    </w:p>
    <w:p w14:paraId="6F23D533" w14:textId="575A09B2" w:rsidR="00007616" w:rsidRDefault="004C5E34" w:rsidP="00833B96">
      <w:r w:rsidRPr="00833B96">
        <w:t xml:space="preserve">No decorrer da pandemia, muitas medidas de biossegurança foram utilizadas a fim de mitigar os impactos da pandemia da COVID-19, dentre elas, o </w:t>
      </w:r>
      <w:proofErr w:type="spellStart"/>
      <w:r w:rsidRPr="00833B96">
        <w:rPr>
          <w:i/>
          <w:iCs/>
        </w:rPr>
        <w:t>lockdown</w:t>
      </w:r>
      <w:proofErr w:type="spellEnd"/>
      <w:r w:rsidRPr="00833B96">
        <w:t xml:space="preserve">. Nesse sentido, a Prefeitura de Juiz de Fora, por meio do Decreto nº 14.380 de 07 de março de 2021, suspendeu o funcionamento de todas as atividades no âmbito do Município de Juiz de Fora pelo prazo de uma semana. </w:t>
      </w:r>
    </w:p>
    <w:p w14:paraId="0000006F" w14:textId="361675BA" w:rsidR="0067561D" w:rsidRPr="00833B96" w:rsidRDefault="004C5E34" w:rsidP="00007616">
      <w:pPr>
        <w:ind w:left="720" w:firstLine="0"/>
      </w:pPr>
      <w:r w:rsidRPr="00833B96">
        <w:t xml:space="preserve">“A Prefeita de Juiz de Fora, no uso da atribuição legal conferida pelo art. 47, VI, da Lei Orgânica do Município, e considerando os estudos técnicos e sistemáticos dos indicadores epidemiológicos e de capacidade assistencial do sistema de saúde municipal, DECRETA: Art. 1º Fica suspenso o funcionamento de todas as atividades </w:t>
      </w:r>
      <w:r w:rsidRPr="00833B96">
        <w:lastRenderedPageBreak/>
        <w:t xml:space="preserve">presenciais no Município de Juiz de Fora durante o prazo de vigência deste Decreto” </w:t>
      </w:r>
      <w:r w:rsidRPr="00235C04">
        <w:t>(</w:t>
      </w:r>
      <w:r w:rsidR="00235C04" w:rsidRPr="00235C04">
        <w:t xml:space="preserve">Prefeitura de </w:t>
      </w:r>
      <w:r w:rsidRPr="00235C04">
        <w:t>Juiz de Fora, 2021, p. 1).</w:t>
      </w:r>
    </w:p>
    <w:p w14:paraId="00000070" w14:textId="7293F4BE" w:rsidR="0067561D" w:rsidRPr="00833B96" w:rsidRDefault="004C5E34" w:rsidP="00833B96">
      <w:r w:rsidRPr="00833B96">
        <w:t xml:space="preserve"> Tal medida, para as pessoas idosas entrevistadas, repercutiu na necessidade de voltar-se predominantemente para atividades desenvolvidas no interior de suas residências, como o cuidado com o lar, leitura, trabalhos artesanais e cuidado com as plantas. Assim, tais atividades conformaram-se para alguns idosos como estratégias de enfrentamento mediante o exorbitante volume de informações recebidas a partir da televisão, redes sociais, internet e rádio, como identificado nas falas a seguir.</w:t>
      </w:r>
    </w:p>
    <w:p w14:paraId="00000071" w14:textId="59FEBCF7" w:rsidR="0067561D" w:rsidRPr="00833B96" w:rsidRDefault="004C5E34" w:rsidP="00007616">
      <w:pPr>
        <w:ind w:left="720" w:firstLine="0"/>
      </w:pPr>
      <w:r w:rsidRPr="00833B96">
        <w:t>(JFID7) “Eu tenho uma vantagem para não ficar o dia inteiro assistindo essas notícias pela televisão, eu mexo muito com artesanato . . . eu estava aqui pintando uma fralda e eu faço sabonete. Aí, eu faço uma caixinha, pinto e bordo</w:t>
      </w:r>
      <w:r w:rsidR="00181EC2" w:rsidRPr="00833B96">
        <w:t xml:space="preserve">. . . </w:t>
      </w:r>
      <w:r w:rsidR="005028C0">
        <w:t>m</w:t>
      </w:r>
      <w:r w:rsidRPr="00833B96">
        <w:t>exo com plantas, tenho espaço de plantas, eu planto, rego e tenho bicho.”</w:t>
      </w:r>
    </w:p>
    <w:p w14:paraId="00000072" w14:textId="4DA5AF47" w:rsidR="0067561D" w:rsidRPr="00833B96" w:rsidRDefault="004C5E34" w:rsidP="00833B96">
      <w:r w:rsidRPr="00833B96">
        <w:t>(JFID8) “Eu procuro me distrair dessas informações de internet e redes sociais dentro de casa, eu leio muito, cuido da casa, das plantas, procuro me ocupar para não ficar remoendo essas informações sobre a COVID . . . então mantive até hoje.”</w:t>
      </w:r>
    </w:p>
    <w:p w14:paraId="00000073" w14:textId="038780B1" w:rsidR="0067561D" w:rsidRPr="00833B96" w:rsidRDefault="004C5E34" w:rsidP="00833B96">
      <w:r w:rsidRPr="00833B96">
        <w:t>Em abril de 2021, a Prefeitura de Juiz de Fora iniciou a flexibilização das medidas de segurança, lançando o “</w:t>
      </w:r>
      <w:r w:rsidRPr="00833B96">
        <w:rPr>
          <w:i/>
          <w:iCs/>
        </w:rPr>
        <w:t>Programa Juiz de Fora pela Vida</w:t>
      </w:r>
      <w:r w:rsidRPr="00833B96">
        <w:t>” (Decreto n. 14.</w:t>
      </w:r>
      <w:r w:rsidR="004D18BB">
        <w:t>487</w:t>
      </w:r>
      <w:r w:rsidRPr="00833B96">
        <w:t>, 2021). No quinto parágrafo, o decreto regulador do programa dispôs sobre as regras para atividades físicas e desportivas, incluindo a liberação das academias para funcionamento. Nesse sentido, amparados por tal documento, algumas pessoas idosas utilizaram atividades físicas externas ao domicílio como uma estratégia de enfrentamento:</w:t>
      </w:r>
    </w:p>
    <w:p w14:paraId="00000074" w14:textId="33A90A5B" w:rsidR="0067561D" w:rsidRPr="00833B96" w:rsidRDefault="004C5E34" w:rsidP="00833B96">
      <w:r w:rsidRPr="00833B96">
        <w:t>(JFID12) “Eu tento me distrair desse tanto de informação da melhor maneira possível. Acordo de manhã, vou fazer uma caminhada, uma ginástica.”</w:t>
      </w:r>
    </w:p>
    <w:p w14:paraId="00000075" w14:textId="03A43746" w:rsidR="0067561D" w:rsidRPr="00833B96" w:rsidRDefault="004C5E34" w:rsidP="00B2761C">
      <w:pPr>
        <w:ind w:left="720" w:firstLine="0"/>
      </w:pPr>
      <w:r w:rsidRPr="00833B96">
        <w:lastRenderedPageBreak/>
        <w:t xml:space="preserve">(JFID20) “Comecei a fazer os cursos para otimizar o tempo, não parei de fazer atividade física, caminhava dentro de casa, passei a buscar essas coisas, porque só falava nisso, né [sic]? </w:t>
      </w:r>
      <w:proofErr w:type="spellStart"/>
      <w:r w:rsidRPr="00833B96">
        <w:t>Tava</w:t>
      </w:r>
      <w:proofErr w:type="spellEnd"/>
      <w:r w:rsidRPr="00833B96">
        <w:t xml:space="preserve"> [sic] meio doentio a coisa, muito neurótico, então a gente acabou achando um caminho mais saudável.”</w:t>
      </w:r>
    </w:p>
    <w:p w14:paraId="00000076" w14:textId="40A5FA0D" w:rsidR="0067561D" w:rsidRPr="00833B96" w:rsidRDefault="004C5E34" w:rsidP="006003F8">
      <w:pPr>
        <w:ind w:firstLine="0"/>
        <w:jc w:val="center"/>
      </w:pPr>
      <w:r w:rsidRPr="00833B96">
        <w:rPr>
          <w:b/>
          <w:bCs/>
        </w:rPr>
        <w:t>Discussão</w:t>
      </w:r>
    </w:p>
    <w:p w14:paraId="00000078" w14:textId="721D0F52" w:rsidR="0067561D" w:rsidRPr="00833B96" w:rsidRDefault="004C5E34" w:rsidP="00833B96">
      <w:r w:rsidRPr="00833B96">
        <w:t xml:space="preserve">Diante do ecossistema </w:t>
      </w:r>
      <w:proofErr w:type="spellStart"/>
      <w:r w:rsidRPr="00833B96">
        <w:t>desinformativo</w:t>
      </w:r>
      <w:proofErr w:type="spellEnd"/>
      <w:r w:rsidRPr="00833B96">
        <w:t xml:space="preserve"> resultante da </w:t>
      </w:r>
      <w:proofErr w:type="spellStart"/>
      <w:r w:rsidRPr="00833B96">
        <w:t>infodemia</w:t>
      </w:r>
      <w:proofErr w:type="spellEnd"/>
      <w:r w:rsidRPr="00833B96">
        <w:t xml:space="preserve"> de COVID-19, os idosos participantes deste estudo utilizaram-se do </w:t>
      </w:r>
      <w:proofErr w:type="spellStart"/>
      <w:r w:rsidRPr="00833B96">
        <w:rPr>
          <w:i/>
          <w:iCs/>
        </w:rPr>
        <w:t>coping</w:t>
      </w:r>
      <w:proofErr w:type="spellEnd"/>
      <w:r w:rsidRPr="00833B96">
        <w:t xml:space="preserve"> para a mitigação ou até mesmo a superação de seus efeitos. Ressalta-se que o ecossistema </w:t>
      </w:r>
      <w:proofErr w:type="spellStart"/>
      <w:r w:rsidRPr="00833B96">
        <w:t>desinformativo</w:t>
      </w:r>
      <w:proofErr w:type="spellEnd"/>
      <w:r w:rsidRPr="00833B96">
        <w:t xml:space="preserve"> no contexto de uma </w:t>
      </w:r>
      <w:proofErr w:type="spellStart"/>
      <w:r w:rsidRPr="00833B96">
        <w:t>infodemia</w:t>
      </w:r>
      <w:proofErr w:type="spellEnd"/>
      <w:r w:rsidRPr="00833B96">
        <w:t xml:space="preserve"> é caracterizado pela tríade composta por</w:t>
      </w:r>
      <w:r w:rsidR="00833B96" w:rsidRPr="00833B96">
        <w:t xml:space="preserve"> </w:t>
      </w:r>
      <w:r w:rsidRPr="00833B96">
        <w:t>“</w:t>
      </w:r>
      <w:proofErr w:type="spellStart"/>
      <w:r w:rsidRPr="00833B96">
        <w:rPr>
          <w:i/>
          <w:iCs/>
        </w:rPr>
        <w:t>misinformation</w:t>
      </w:r>
      <w:proofErr w:type="spellEnd"/>
      <w:r w:rsidRPr="00833B96">
        <w:t>” (informações erradas), “</w:t>
      </w:r>
      <w:proofErr w:type="spellStart"/>
      <w:r w:rsidRPr="00833B96">
        <w:rPr>
          <w:i/>
          <w:iCs/>
        </w:rPr>
        <w:t>disinformation</w:t>
      </w:r>
      <w:proofErr w:type="spellEnd"/>
      <w:r w:rsidRPr="00833B96">
        <w:t>” (desinformação) e “</w:t>
      </w:r>
      <w:proofErr w:type="spellStart"/>
      <w:r w:rsidRPr="00833B96">
        <w:rPr>
          <w:i/>
          <w:iCs/>
        </w:rPr>
        <w:t>mal-information</w:t>
      </w:r>
      <w:proofErr w:type="spellEnd"/>
      <w:r w:rsidRPr="00833B96">
        <w:t>” (informações maliciosas) (</w:t>
      </w:r>
      <w:proofErr w:type="spellStart"/>
      <w:r w:rsidRPr="00833B96">
        <w:t>Wardle</w:t>
      </w:r>
      <w:proofErr w:type="spellEnd"/>
      <w:r w:rsidRPr="00833B96">
        <w:t xml:space="preserve"> &amp; </w:t>
      </w:r>
      <w:proofErr w:type="spellStart"/>
      <w:r w:rsidRPr="00833B96">
        <w:t>Derakhshan</w:t>
      </w:r>
      <w:proofErr w:type="spellEnd"/>
      <w:r w:rsidRPr="00833B96">
        <w:t xml:space="preserve">, 2017). As informações sobre a COVID-19 podem aumentar a ansiedade, o estresse e o medo, afetando negativamente a saúde mental. De acordo com Delgado et al. (2021), idosos adotaram estratégias de enfrentamento centradas na ação para lidar com a </w:t>
      </w:r>
      <w:proofErr w:type="spellStart"/>
      <w:r w:rsidRPr="00833B96">
        <w:t>infodemia</w:t>
      </w:r>
      <w:proofErr w:type="spellEnd"/>
      <w:r w:rsidRPr="00833B96">
        <w:t>. Essas estratégias focam na resolução do problema, permitindo que a situação mude, ou reduzindo seu impacto.</w:t>
      </w:r>
      <w:r w:rsidR="00833B96" w:rsidRPr="00833B96">
        <w:t xml:space="preserve"> </w:t>
      </w:r>
      <w:r w:rsidRPr="00833B96">
        <w:t xml:space="preserve">A televisão, apesar de conscientizar, também gerou medo e estresse, tornando-se uma fonte estressora no contexto da </w:t>
      </w:r>
      <w:proofErr w:type="spellStart"/>
      <w:r w:rsidRPr="00833B96">
        <w:t>infodemia</w:t>
      </w:r>
      <w:proofErr w:type="spellEnd"/>
      <w:r w:rsidRPr="00833B96">
        <w:t>. Além disso, a televisão normalizou informações, mas nem sempre abordou os impactos na saúde mental das pessoas durante a pandemia (</w:t>
      </w:r>
      <w:proofErr w:type="spellStart"/>
      <w:r w:rsidRPr="00833B96">
        <w:t>Lazarus</w:t>
      </w:r>
      <w:proofErr w:type="spellEnd"/>
      <w:r w:rsidRPr="00833B96">
        <w:t xml:space="preserve"> &amp; </w:t>
      </w:r>
      <w:proofErr w:type="spellStart"/>
      <w:r w:rsidRPr="00833B96">
        <w:t>Folkman</w:t>
      </w:r>
      <w:proofErr w:type="spellEnd"/>
      <w:r w:rsidRPr="00833B96">
        <w:t>, 1984).</w:t>
      </w:r>
    </w:p>
    <w:p w14:paraId="00000079" w14:textId="11C95E09" w:rsidR="0067561D" w:rsidRPr="00833B96" w:rsidRDefault="004C5E34" w:rsidP="006003F8">
      <w:pPr>
        <w:ind w:firstLine="0"/>
        <w:jc w:val="center"/>
      </w:pPr>
      <w:r w:rsidRPr="00833B96">
        <w:rPr>
          <w:b/>
          <w:bCs/>
        </w:rPr>
        <w:t>Considerações Finais</w:t>
      </w:r>
    </w:p>
    <w:p w14:paraId="0000007A" w14:textId="0D9180A7" w:rsidR="0067561D" w:rsidRPr="00833B96" w:rsidRDefault="004C5E34" w:rsidP="00833B96">
      <w:r w:rsidRPr="00833B96">
        <w:t xml:space="preserve">O estudo descreveu as estratégias de enfrentamento adotadas por pessoas idosas durante a </w:t>
      </w:r>
      <w:proofErr w:type="spellStart"/>
      <w:r w:rsidRPr="00833B96">
        <w:t>infodemia</w:t>
      </w:r>
      <w:proofErr w:type="spellEnd"/>
      <w:r w:rsidRPr="00833B96">
        <w:t xml:space="preserve"> de COVID-19. Foram explorados dois aspectos principais: </w:t>
      </w:r>
      <w:proofErr w:type="spellStart"/>
      <w:r w:rsidRPr="00833B96">
        <w:rPr>
          <w:i/>
          <w:iCs/>
        </w:rPr>
        <w:t>coping</w:t>
      </w:r>
      <w:proofErr w:type="spellEnd"/>
      <w:r w:rsidRPr="00833B96">
        <w:t xml:space="preserve"> centrado na ação e </w:t>
      </w:r>
      <w:proofErr w:type="spellStart"/>
      <w:r w:rsidRPr="00833B96">
        <w:rPr>
          <w:i/>
          <w:iCs/>
        </w:rPr>
        <w:t>coping</w:t>
      </w:r>
      <w:proofErr w:type="spellEnd"/>
      <w:r w:rsidRPr="00833B96">
        <w:t xml:space="preserve"> centrado na emoção. No primeiro, muitos idosos demonstraram habilidade em buscar informações confiáveis e filtrar ativamente notícias falsas, especialmente sobre questões políticas. Essas ações ajudaram a reduzir os efeitos adversos da </w:t>
      </w:r>
      <w:proofErr w:type="spellStart"/>
      <w:r w:rsidRPr="00833B96">
        <w:t>infodemia</w:t>
      </w:r>
      <w:proofErr w:type="spellEnd"/>
      <w:r w:rsidRPr="00833B96">
        <w:t xml:space="preserve">. Já no </w:t>
      </w:r>
      <w:proofErr w:type="spellStart"/>
      <w:r w:rsidRPr="00833B96">
        <w:rPr>
          <w:i/>
          <w:iCs/>
        </w:rPr>
        <w:t>coping</w:t>
      </w:r>
      <w:proofErr w:type="spellEnd"/>
      <w:r w:rsidRPr="00833B96">
        <w:t xml:space="preserve"> </w:t>
      </w:r>
      <w:r w:rsidRPr="00833B96">
        <w:lastRenderedPageBreak/>
        <w:t>centrado na emoção, certos idosos recorreram a estratégias como apoio em redes sociais, atividades físicas, trabalhos voluntários e práticas espirituais para enfrentar o estresse e a ansiedade causados pelo excesso de informações.</w:t>
      </w:r>
    </w:p>
    <w:p w14:paraId="0000007D" w14:textId="41838382" w:rsidR="0067561D" w:rsidRPr="00833B96" w:rsidRDefault="004C5E34" w:rsidP="00833B96">
      <w:r w:rsidRPr="00833B96">
        <w:t xml:space="preserve">Embora tenha fortalecido a resiliência emocional desses indivíduos, é importante reconhecer as limitações da pesquisa, como a falta de entrevistas com idosos de instituições de longa permanência e usuários do SUS sem acesso à tecnologia. Essas limitações abrem espaço para futuras investigações mais abrangentes, que considerem diversas populações idosas. Além disso, análises mais detalhadas podem explorar a evolução das estratégias de </w:t>
      </w:r>
      <w:proofErr w:type="spellStart"/>
      <w:r w:rsidRPr="00833B96">
        <w:rPr>
          <w:i/>
          <w:iCs/>
        </w:rPr>
        <w:t>coping</w:t>
      </w:r>
      <w:proofErr w:type="spellEnd"/>
      <w:r w:rsidRPr="00833B96">
        <w:t xml:space="preserve"> ao longo do tempo em resposta às mudanças no contexto da </w:t>
      </w:r>
      <w:proofErr w:type="spellStart"/>
      <w:r w:rsidRPr="00833B96">
        <w:t>infodemia</w:t>
      </w:r>
      <w:proofErr w:type="spellEnd"/>
      <w:r w:rsidRPr="00833B96">
        <w:t xml:space="preserve">. Apesar das limitações, este estudo representa um ponto de partida fundamental para entender como apoiar os idosos em um cenário desafiador como o da </w:t>
      </w:r>
      <w:proofErr w:type="spellStart"/>
      <w:r w:rsidRPr="00833B96">
        <w:t>infodemia</w:t>
      </w:r>
      <w:proofErr w:type="spellEnd"/>
      <w:r w:rsidRPr="00833B96">
        <w:t>.</w:t>
      </w:r>
    </w:p>
    <w:p w14:paraId="0000007E" w14:textId="7EDECB64" w:rsidR="0067561D" w:rsidRDefault="004C5E34">
      <w:r>
        <w:br w:type="page"/>
      </w:r>
    </w:p>
    <w:p w14:paraId="00000080" w14:textId="35442CF9" w:rsidR="0067561D" w:rsidRPr="00CB3BA0" w:rsidRDefault="004C5E34" w:rsidP="007D2893">
      <w:pPr>
        <w:ind w:firstLine="0"/>
        <w:jc w:val="center"/>
      </w:pPr>
      <w:r>
        <w:rPr>
          <w:b/>
          <w:bCs/>
        </w:rPr>
        <w:lastRenderedPageBreak/>
        <w:t>Referências</w:t>
      </w:r>
    </w:p>
    <w:p w14:paraId="2773720E" w14:textId="410449FB" w:rsidR="00235C04" w:rsidRPr="00235C04" w:rsidRDefault="00235C04" w:rsidP="00235C04">
      <w:pPr>
        <w:ind w:left="720" w:hanging="720"/>
      </w:pPr>
      <w:r w:rsidRPr="00235C04">
        <w:t xml:space="preserve">Acessa.com. (2020). </w:t>
      </w:r>
      <w:r w:rsidRPr="00235C04">
        <w:rPr>
          <w:i/>
          <w:iCs/>
        </w:rPr>
        <w:t>Grupo de voluntários realiza ações no combate à pandemia em Juiz de Fora</w:t>
      </w:r>
      <w:r w:rsidRPr="00235C04">
        <w:t xml:space="preserve">. </w:t>
      </w:r>
      <w:hyperlink r:id="rId15" w:history="1">
        <w:r w:rsidRPr="00235C04">
          <w:rPr>
            <w:rStyle w:val="Hyperlink"/>
            <w:color w:val="auto"/>
            <w:position w:val="0"/>
          </w:rPr>
          <w:t>https://www.acessa.com/direitoshumanos/arquivo/noticias/2020/06/03-grupo-voluntarios-realiza-acoes-combate-pandemia-juiz-fora/index.html</w:t>
        </w:r>
      </w:hyperlink>
    </w:p>
    <w:p w14:paraId="12EB4780" w14:textId="61408361" w:rsidR="00235C04" w:rsidRPr="00235C04" w:rsidRDefault="00235C04" w:rsidP="00235C04">
      <w:pPr>
        <w:ind w:left="720" w:hanging="720"/>
        <w:rPr>
          <w:lang w:val="en-US"/>
        </w:rPr>
      </w:pPr>
      <w:r w:rsidRPr="00235C04">
        <w:rPr>
          <w:lang w:val="es-AR"/>
        </w:rPr>
        <w:t xml:space="preserve">Andersen, A. J. M., &amp; Godoy, E. (2020). </w:t>
      </w:r>
      <w:proofErr w:type="spellStart"/>
      <w:r w:rsidRPr="00235C04">
        <w:t>Infodemia</w:t>
      </w:r>
      <w:proofErr w:type="spellEnd"/>
      <w:r w:rsidRPr="00235C04">
        <w:t xml:space="preserve"> em tempos de pandemia: Batalhas invisíveis com baixas imensuráveis. </w:t>
      </w:r>
      <w:proofErr w:type="spellStart"/>
      <w:r w:rsidRPr="00235C04">
        <w:rPr>
          <w:i/>
          <w:iCs/>
          <w:lang w:val="en-US"/>
        </w:rPr>
        <w:t>Revista</w:t>
      </w:r>
      <w:proofErr w:type="spellEnd"/>
      <w:r w:rsidRPr="00235C04">
        <w:rPr>
          <w:i/>
          <w:iCs/>
          <w:lang w:val="en-US"/>
        </w:rPr>
        <w:t xml:space="preserve"> </w:t>
      </w:r>
      <w:proofErr w:type="spellStart"/>
      <w:r w:rsidRPr="00235C04">
        <w:rPr>
          <w:i/>
          <w:iCs/>
          <w:lang w:val="en-US"/>
        </w:rPr>
        <w:t>Memorare</w:t>
      </w:r>
      <w:proofErr w:type="spellEnd"/>
      <w:r w:rsidRPr="00235C04">
        <w:rPr>
          <w:i/>
          <w:iCs/>
          <w:lang w:val="en-US"/>
        </w:rPr>
        <w:t>, 7</w:t>
      </w:r>
      <w:r w:rsidR="00564F9B">
        <w:rPr>
          <w:lang w:val="en-US"/>
        </w:rPr>
        <w:t>(2), 184</w:t>
      </w:r>
      <w:r w:rsidR="00564F9B" w:rsidRPr="00B25925">
        <w:rPr>
          <w:lang w:val="en-US"/>
        </w:rPr>
        <w:t>–</w:t>
      </w:r>
      <w:r w:rsidRPr="00235C04">
        <w:rPr>
          <w:lang w:val="en-US"/>
        </w:rPr>
        <w:t xml:space="preserve">198. </w:t>
      </w:r>
      <w:hyperlink r:id="rId16" w:history="1">
        <w:r w:rsidRPr="00235C04">
          <w:rPr>
            <w:u w:val="single"/>
            <w:lang w:val="en-US"/>
          </w:rPr>
          <w:t>https://doi.org/10.19177/memorare.v7e22020184-198</w:t>
        </w:r>
      </w:hyperlink>
      <w:r w:rsidRPr="00235C04">
        <w:rPr>
          <w:lang w:val="en-US"/>
        </w:rPr>
        <w:t xml:space="preserve"> </w:t>
      </w:r>
    </w:p>
    <w:p w14:paraId="6722A6C1" w14:textId="63425011" w:rsidR="00235C04" w:rsidRPr="00AF6B8D" w:rsidRDefault="00235C04" w:rsidP="00235C04">
      <w:pPr>
        <w:ind w:left="720" w:hanging="720"/>
      </w:pPr>
      <w:r w:rsidRPr="00235C04">
        <w:rPr>
          <w:lang w:val="en-US"/>
        </w:rPr>
        <w:t xml:space="preserve">Anwar, A., Malik, M., </w:t>
      </w:r>
      <w:proofErr w:type="spellStart"/>
      <w:r w:rsidRPr="00235C04">
        <w:rPr>
          <w:lang w:val="en-US"/>
        </w:rPr>
        <w:t>Raees</w:t>
      </w:r>
      <w:proofErr w:type="spellEnd"/>
      <w:r w:rsidRPr="00235C04">
        <w:rPr>
          <w:lang w:val="en-US"/>
        </w:rPr>
        <w:t xml:space="preserve">, V., &amp; Anwar, A. (2020). Role of mass media and public health communications in the COVID-19 pandemic. </w:t>
      </w:r>
      <w:proofErr w:type="spellStart"/>
      <w:r w:rsidRPr="00AF6B8D">
        <w:rPr>
          <w:i/>
          <w:iCs/>
        </w:rPr>
        <w:t>Cureus</w:t>
      </w:r>
      <w:proofErr w:type="spellEnd"/>
      <w:r w:rsidRPr="00AF6B8D">
        <w:rPr>
          <w:i/>
          <w:iCs/>
        </w:rPr>
        <w:t>, 12</w:t>
      </w:r>
      <w:r w:rsidRPr="00AF6B8D">
        <w:t>(9)</w:t>
      </w:r>
      <w:r w:rsidR="00FE2308" w:rsidRPr="00AF6B8D">
        <w:t>, e10453</w:t>
      </w:r>
      <w:r w:rsidRPr="00AF6B8D">
        <w:t xml:space="preserve">. </w:t>
      </w:r>
      <w:hyperlink r:id="rId17">
        <w:r w:rsidRPr="00AF6B8D">
          <w:rPr>
            <w:u w:val="single"/>
          </w:rPr>
          <w:t>https://doi.org/10.7759/cureus.10453</w:t>
        </w:r>
      </w:hyperlink>
      <w:r w:rsidRPr="00AF6B8D">
        <w:t xml:space="preserve"> </w:t>
      </w:r>
    </w:p>
    <w:p w14:paraId="37642F3A" w14:textId="09E5F7FB" w:rsidR="00235C04" w:rsidRPr="00235C04" w:rsidRDefault="00235C04" w:rsidP="00235C04">
      <w:pPr>
        <w:ind w:left="720" w:hanging="720"/>
        <w:rPr>
          <w:lang w:val="en-US"/>
        </w:rPr>
      </w:pPr>
      <w:proofErr w:type="spellStart"/>
      <w:r w:rsidRPr="00AF6B8D">
        <w:t>Armitage</w:t>
      </w:r>
      <w:proofErr w:type="spellEnd"/>
      <w:r w:rsidRPr="00AF6B8D">
        <w:t xml:space="preserve">, R., &amp; </w:t>
      </w:r>
      <w:proofErr w:type="spellStart"/>
      <w:r w:rsidRPr="00AF6B8D">
        <w:t>Nellums</w:t>
      </w:r>
      <w:proofErr w:type="spellEnd"/>
      <w:r w:rsidRPr="00AF6B8D">
        <w:t xml:space="preserve">, L. B. (2020). </w:t>
      </w:r>
      <w:r w:rsidRPr="00235C04">
        <w:rPr>
          <w:lang w:val="en-US"/>
        </w:rPr>
        <w:t xml:space="preserve">COVID-19 and the consequences of isolating the elderly. </w:t>
      </w:r>
      <w:r w:rsidRPr="00235C04">
        <w:rPr>
          <w:i/>
          <w:iCs/>
          <w:lang w:val="en-US"/>
        </w:rPr>
        <w:t>The Lancet Public Health, 5</w:t>
      </w:r>
      <w:r w:rsidRPr="00235C04">
        <w:rPr>
          <w:lang w:val="en-US"/>
        </w:rPr>
        <w:t>(5)</w:t>
      </w:r>
      <w:r w:rsidR="00FE2308">
        <w:rPr>
          <w:lang w:val="en-US"/>
        </w:rPr>
        <w:t>, e256</w:t>
      </w:r>
      <w:r w:rsidRPr="00235C04">
        <w:rPr>
          <w:lang w:val="en-US"/>
        </w:rPr>
        <w:t xml:space="preserve">. </w:t>
      </w:r>
      <w:hyperlink r:id="rId18" w:history="1">
        <w:r w:rsidRPr="00235C04">
          <w:rPr>
            <w:rStyle w:val="Hyperlink"/>
            <w:color w:val="auto"/>
            <w:position w:val="0"/>
            <w:lang w:val="en-US"/>
          </w:rPr>
          <w:t>https://doi.org/10.1016/S2468-2667(20)30061-X</w:t>
        </w:r>
      </w:hyperlink>
      <w:r w:rsidRPr="00235C04">
        <w:rPr>
          <w:lang w:val="en-US"/>
        </w:rPr>
        <w:t xml:space="preserve"> </w:t>
      </w:r>
    </w:p>
    <w:p w14:paraId="19749A3E" w14:textId="77777777" w:rsidR="00235C04" w:rsidRPr="00235C04" w:rsidRDefault="00235C04" w:rsidP="00235C04">
      <w:pPr>
        <w:ind w:left="720" w:hanging="720"/>
      </w:pPr>
      <w:proofErr w:type="spellStart"/>
      <w:r w:rsidRPr="00235C04">
        <w:rPr>
          <w:lang w:val="en-US"/>
        </w:rPr>
        <w:t>Bardin</w:t>
      </w:r>
      <w:proofErr w:type="spellEnd"/>
      <w:r w:rsidRPr="00235C04">
        <w:rPr>
          <w:lang w:val="en-US"/>
        </w:rPr>
        <w:t xml:space="preserve">, L. (2016). </w:t>
      </w:r>
      <w:r w:rsidRPr="00235C04">
        <w:rPr>
          <w:i/>
          <w:iCs/>
        </w:rPr>
        <w:t>Análise de Conteúdo</w:t>
      </w:r>
      <w:r w:rsidRPr="00235C04">
        <w:t>. Edições 70.</w:t>
      </w:r>
    </w:p>
    <w:p w14:paraId="294DEBA8" w14:textId="0C42CE74" w:rsidR="00235C04" w:rsidRPr="00235C04" w:rsidRDefault="00235C04" w:rsidP="00235C04">
      <w:pPr>
        <w:ind w:left="720" w:hanging="720"/>
      </w:pPr>
      <w:r w:rsidRPr="00235C04">
        <w:t xml:space="preserve">Braz, P. R., Moreira, T. R., Ribeiro, A. Q., Faria, L. R., </w:t>
      </w:r>
      <w:proofErr w:type="spellStart"/>
      <w:r w:rsidRPr="00235C04">
        <w:t>Carbogim</w:t>
      </w:r>
      <w:proofErr w:type="spellEnd"/>
      <w:r w:rsidRPr="00235C04">
        <w:t xml:space="preserve">, F. C., </w:t>
      </w:r>
      <w:proofErr w:type="spellStart"/>
      <w:r w:rsidRPr="00235C04">
        <w:t>Püschel</w:t>
      </w:r>
      <w:proofErr w:type="spellEnd"/>
      <w:r w:rsidRPr="00235C04">
        <w:t xml:space="preserve">, V. A. A., </w:t>
      </w:r>
      <w:proofErr w:type="spellStart"/>
      <w:r w:rsidRPr="00235C04">
        <w:t>Fhon</w:t>
      </w:r>
      <w:proofErr w:type="spellEnd"/>
      <w:r w:rsidRPr="00235C04">
        <w:t xml:space="preserve">, J. R. S., Freitas, E. R., Pinto, I. C., Zacharias, F. C. M., Cruz, G. E. C. P., Machado, R. M., Santana, R. F., Souza, P. A., Bitencourt, G. R, </w:t>
      </w:r>
      <w:proofErr w:type="spellStart"/>
      <w:r w:rsidRPr="00235C04">
        <w:t>Bulgarelli</w:t>
      </w:r>
      <w:proofErr w:type="spellEnd"/>
      <w:r w:rsidRPr="00235C04">
        <w:t xml:space="preserve">, A. F., &amp; Cavalcante, R. B. (2023). </w:t>
      </w:r>
      <w:r w:rsidRPr="00235C04">
        <w:rPr>
          <w:lang w:val="en-US"/>
        </w:rPr>
        <w:t xml:space="preserve">COVID-19 </w:t>
      </w:r>
      <w:proofErr w:type="spellStart"/>
      <w:r w:rsidRPr="00235C04">
        <w:rPr>
          <w:lang w:val="en-US"/>
        </w:rPr>
        <w:t>infodemic</w:t>
      </w:r>
      <w:proofErr w:type="spellEnd"/>
      <w:r w:rsidRPr="00235C04">
        <w:rPr>
          <w:lang w:val="en-US"/>
        </w:rPr>
        <w:t xml:space="preserve"> and impacts on the mental health of older people: Cross-sectional multicenter survey study. </w:t>
      </w:r>
      <w:r w:rsidRPr="00235C04">
        <w:rPr>
          <w:i/>
          <w:iCs/>
        </w:rPr>
        <w:t xml:space="preserve">JMIR </w:t>
      </w:r>
      <w:proofErr w:type="spellStart"/>
      <w:r w:rsidRPr="00235C04">
        <w:rPr>
          <w:i/>
          <w:iCs/>
        </w:rPr>
        <w:t>Aging</w:t>
      </w:r>
      <w:proofErr w:type="spellEnd"/>
      <w:r w:rsidRPr="00235C04">
        <w:t xml:space="preserve">, 17(6), e42707. </w:t>
      </w:r>
      <w:hyperlink r:id="rId19" w:history="1">
        <w:r w:rsidRPr="00235C04">
          <w:rPr>
            <w:u w:val="single"/>
          </w:rPr>
          <w:t>https://doi.org/10.2196/42707</w:t>
        </w:r>
      </w:hyperlink>
      <w:r w:rsidRPr="00235C04">
        <w:t xml:space="preserve"> </w:t>
      </w:r>
    </w:p>
    <w:p w14:paraId="2D56492D" w14:textId="28835EB1" w:rsidR="00235C04" w:rsidRPr="00235C04" w:rsidRDefault="00235C04" w:rsidP="00235C04">
      <w:pPr>
        <w:ind w:left="720" w:hanging="720"/>
      </w:pPr>
      <w:r w:rsidRPr="00235C04">
        <w:t xml:space="preserve">Decreto n. 14.380 de 07 de março de 2021. (2021). </w:t>
      </w:r>
      <w:r w:rsidRPr="00235C04">
        <w:rPr>
          <w:i/>
          <w:iCs/>
        </w:rPr>
        <w:t>Suspende o funcionamento de todas as atividades no âmbito do Município de Juiz de Fora pelo prazo de 01 (uma) semana (“</w:t>
      </w:r>
      <w:proofErr w:type="spellStart"/>
      <w:r w:rsidRPr="00235C04">
        <w:rPr>
          <w:i/>
          <w:iCs/>
        </w:rPr>
        <w:t>lockdown</w:t>
      </w:r>
      <w:proofErr w:type="spellEnd"/>
      <w:r w:rsidRPr="00235C04">
        <w:rPr>
          <w:i/>
          <w:iCs/>
        </w:rPr>
        <w:t>”).</w:t>
      </w:r>
      <w:r w:rsidRPr="00235C04">
        <w:t xml:space="preserve"> Prefeitura de Juiz de Fora. </w:t>
      </w:r>
      <w:hyperlink r:id="rId20">
        <w:r w:rsidRPr="00235C04">
          <w:rPr>
            <w:u w:val="single"/>
          </w:rPr>
          <w:t>https://www.pjf.mg.gov.br/e_atos/e_atos_vis.php?id=82687</w:t>
        </w:r>
      </w:hyperlink>
    </w:p>
    <w:p w14:paraId="6241FF37" w14:textId="1E6A1750" w:rsidR="00235C04" w:rsidRPr="00235C04" w:rsidRDefault="00235C04" w:rsidP="00235C04">
      <w:pPr>
        <w:ind w:left="720" w:hanging="720"/>
      </w:pPr>
      <w:r w:rsidRPr="00235C04">
        <w:lastRenderedPageBreak/>
        <w:t xml:space="preserve">Decreto n. 14.487 de 16 de abril de 2021. (2021). </w:t>
      </w:r>
      <w:r w:rsidRPr="00235C04">
        <w:rPr>
          <w:i/>
          <w:iCs/>
        </w:rPr>
        <w:t xml:space="preserve">Dispõe sobre a regulamentação de atividades econômicas e sociais no âmbito do Município Juiz de Fora, para enfrentamento da pandemia de </w:t>
      </w:r>
      <w:proofErr w:type="spellStart"/>
      <w:r w:rsidRPr="00235C04">
        <w:rPr>
          <w:i/>
          <w:iCs/>
        </w:rPr>
        <w:t>Coronavírus</w:t>
      </w:r>
      <w:proofErr w:type="spellEnd"/>
      <w:r w:rsidRPr="00235C04">
        <w:rPr>
          <w:i/>
          <w:iCs/>
        </w:rPr>
        <w:t xml:space="preserve"> (COVID-19).</w:t>
      </w:r>
      <w:r w:rsidRPr="00235C04">
        <w:t xml:space="preserve"> Prefeitura de Juiz de Fora. </w:t>
      </w:r>
      <w:hyperlink r:id="rId21" w:history="1">
        <w:r w:rsidRPr="00235C04">
          <w:rPr>
            <w:rStyle w:val="Hyperlink"/>
            <w:color w:val="auto"/>
            <w:position w:val="0"/>
          </w:rPr>
          <w:t>https://leis.org/xloyr</w:t>
        </w:r>
      </w:hyperlink>
    </w:p>
    <w:p w14:paraId="18E8BFD8" w14:textId="2BAAA581" w:rsidR="00235C04" w:rsidRPr="00235C04" w:rsidRDefault="00235C04" w:rsidP="00235C04">
      <w:pPr>
        <w:ind w:left="720" w:hanging="720"/>
      </w:pPr>
      <w:r w:rsidRPr="00235C04">
        <w:t xml:space="preserve">Delgado, C. E., Silva, E. A., Castro, E. A. B., </w:t>
      </w:r>
      <w:proofErr w:type="spellStart"/>
      <w:r w:rsidRPr="00235C04">
        <w:t>Carbogim</w:t>
      </w:r>
      <w:proofErr w:type="spellEnd"/>
      <w:r w:rsidRPr="00235C04">
        <w:t xml:space="preserve">, F. C., </w:t>
      </w:r>
      <w:proofErr w:type="spellStart"/>
      <w:r w:rsidRPr="00235C04">
        <w:t>Püschel</w:t>
      </w:r>
      <w:proofErr w:type="spellEnd"/>
      <w:r w:rsidRPr="00235C04">
        <w:t xml:space="preserve">, V. A. A., &amp; Cavalcante, R. B. (2021). </w:t>
      </w:r>
      <w:proofErr w:type="spellStart"/>
      <w:r w:rsidRPr="00235C04">
        <w:t>Infodemia</w:t>
      </w:r>
      <w:proofErr w:type="spellEnd"/>
      <w:r w:rsidRPr="00235C04">
        <w:t xml:space="preserve"> de COVID-19 e saúde mental de adultos e idosos: Uma revisão de escopo. </w:t>
      </w:r>
      <w:r w:rsidRPr="00235C04">
        <w:rPr>
          <w:i/>
          <w:iCs/>
        </w:rPr>
        <w:t>Revista da Escola de Enfermagem da USP, 55</w:t>
      </w:r>
      <w:r w:rsidR="00564F9B">
        <w:t>, 1–</w:t>
      </w:r>
      <w:r w:rsidR="00FE2308" w:rsidRPr="00FE2308">
        <w:t>11</w:t>
      </w:r>
      <w:r w:rsidRPr="00235C04">
        <w:t xml:space="preserve">. </w:t>
      </w:r>
      <w:hyperlink r:id="rId22" w:history="1">
        <w:r w:rsidRPr="00235C04">
          <w:rPr>
            <w:u w:val="single"/>
          </w:rPr>
          <w:t>https://doi.org/10.1590/1980-220X-REEUSP-2021-0170</w:t>
        </w:r>
      </w:hyperlink>
      <w:r w:rsidRPr="00235C04">
        <w:t xml:space="preserve"> </w:t>
      </w:r>
    </w:p>
    <w:p w14:paraId="3414734C" w14:textId="5D4B07DC" w:rsidR="00235C04" w:rsidRPr="00235C04" w:rsidRDefault="00235C04" w:rsidP="00235C04">
      <w:pPr>
        <w:ind w:left="720" w:hanging="720"/>
      </w:pPr>
      <w:proofErr w:type="spellStart"/>
      <w:r w:rsidRPr="00235C04">
        <w:rPr>
          <w:lang w:val="es-AR"/>
        </w:rPr>
        <w:t>Dellarmelin</w:t>
      </w:r>
      <w:proofErr w:type="spellEnd"/>
      <w:r w:rsidRPr="00235C04">
        <w:rPr>
          <w:lang w:val="es-AR"/>
        </w:rPr>
        <w:t xml:space="preserve">, M. L., </w:t>
      </w:r>
      <w:proofErr w:type="spellStart"/>
      <w:r w:rsidRPr="00235C04">
        <w:rPr>
          <w:lang w:val="es-AR"/>
        </w:rPr>
        <w:t>Balbinot</w:t>
      </w:r>
      <w:proofErr w:type="spellEnd"/>
      <w:r w:rsidRPr="00235C04">
        <w:rPr>
          <w:lang w:val="es-AR"/>
        </w:rPr>
        <w:t xml:space="preserve">, V. A., &amp; </w:t>
      </w:r>
      <w:proofErr w:type="spellStart"/>
      <w:r w:rsidRPr="00235C04">
        <w:rPr>
          <w:lang w:val="es-AR"/>
        </w:rPr>
        <w:t>Froemming</w:t>
      </w:r>
      <w:proofErr w:type="spellEnd"/>
      <w:r w:rsidRPr="00235C04">
        <w:rPr>
          <w:lang w:val="es-AR"/>
        </w:rPr>
        <w:t xml:space="preserve">, L. M. S. (2017). </w:t>
      </w:r>
      <w:r w:rsidRPr="00235C04">
        <w:t xml:space="preserve">Análise do comportamento e utilização das redes sociais pelos idosos. </w:t>
      </w:r>
      <w:r w:rsidRPr="00235C04">
        <w:rPr>
          <w:i/>
          <w:iCs/>
        </w:rPr>
        <w:t>Revista Sociais &amp; Humanas, 30</w:t>
      </w:r>
      <w:r w:rsidR="00564F9B">
        <w:t>(1), 174–</w:t>
      </w:r>
      <w:r w:rsidRPr="00235C04">
        <w:t xml:space="preserve">184. </w:t>
      </w:r>
      <w:hyperlink r:id="rId23" w:history="1">
        <w:r w:rsidRPr="00235C04">
          <w:rPr>
            <w:u w:val="single"/>
          </w:rPr>
          <w:t>https://doi.org/10.5902/2317175824669</w:t>
        </w:r>
      </w:hyperlink>
      <w:r w:rsidRPr="00235C04">
        <w:t xml:space="preserve"> </w:t>
      </w:r>
    </w:p>
    <w:p w14:paraId="0F97FC6F" w14:textId="11E49F18" w:rsidR="00235C04" w:rsidRPr="00235C04" w:rsidRDefault="00235C04" w:rsidP="00235C04">
      <w:pPr>
        <w:ind w:left="720" w:hanging="720"/>
      </w:pPr>
      <w:r w:rsidRPr="00AF6B8D">
        <w:rPr>
          <w:lang w:val="en-US"/>
        </w:rPr>
        <w:t xml:space="preserve">Desai, A. D., Lavelle, M., </w:t>
      </w:r>
      <w:proofErr w:type="spellStart"/>
      <w:r w:rsidRPr="00AF6B8D">
        <w:rPr>
          <w:lang w:val="en-US"/>
        </w:rPr>
        <w:t>Boursiquot</w:t>
      </w:r>
      <w:proofErr w:type="spellEnd"/>
      <w:r w:rsidRPr="00AF6B8D">
        <w:rPr>
          <w:lang w:val="en-US"/>
        </w:rPr>
        <w:t xml:space="preserve">, B. C., &amp; Wan, E. Y. (2022). </w:t>
      </w:r>
      <w:r w:rsidRPr="00235C04">
        <w:rPr>
          <w:lang w:val="en-US"/>
        </w:rPr>
        <w:t xml:space="preserve">Long-term complications of COVID-19. </w:t>
      </w:r>
      <w:r w:rsidRPr="00235C04">
        <w:rPr>
          <w:i/>
          <w:iCs/>
          <w:lang w:val="en-US"/>
        </w:rPr>
        <w:t>American Journal of Physiology-Cell Physiology, 322</w:t>
      </w:r>
      <w:r w:rsidR="00564F9B">
        <w:rPr>
          <w:lang w:val="en-US"/>
        </w:rPr>
        <w:t>(1), C1</w:t>
      </w:r>
      <w:r w:rsidR="00564F9B" w:rsidRPr="00B25925">
        <w:rPr>
          <w:lang w:val="en-US"/>
        </w:rPr>
        <w:t>–</w:t>
      </w:r>
      <w:r w:rsidRPr="00235C04">
        <w:rPr>
          <w:lang w:val="en-US"/>
        </w:rPr>
        <w:t xml:space="preserve">C111. </w:t>
      </w:r>
      <w:hyperlink r:id="rId24" w:history="1">
        <w:proofErr w:type="gramStart"/>
        <w:r w:rsidRPr="00235C04">
          <w:rPr>
            <w:u w:val="single"/>
          </w:rPr>
          <w:t>https://doi.org/10.1152/ajpcell.00375.2021</w:t>
        </w:r>
      </w:hyperlink>
      <w:r w:rsidRPr="00235C04">
        <w:t xml:space="preserve"> .</w:t>
      </w:r>
      <w:proofErr w:type="gramEnd"/>
      <w:r w:rsidRPr="00235C04">
        <w:t xml:space="preserve"> </w:t>
      </w:r>
    </w:p>
    <w:p w14:paraId="54BBEF49" w14:textId="4D245C6B" w:rsidR="00235C04" w:rsidRPr="00235C04" w:rsidRDefault="00235C04" w:rsidP="00235C04">
      <w:pPr>
        <w:ind w:left="720" w:hanging="720"/>
        <w:rPr>
          <w:lang w:val="es-AR"/>
        </w:rPr>
      </w:pPr>
      <w:r w:rsidRPr="00235C04">
        <w:t xml:space="preserve">Ferreira, F. O., Lopes-Silva, J. B., </w:t>
      </w:r>
      <w:proofErr w:type="spellStart"/>
      <w:r w:rsidRPr="00235C04">
        <w:t>Siquara</w:t>
      </w:r>
      <w:proofErr w:type="spellEnd"/>
      <w:r w:rsidRPr="00235C04">
        <w:t xml:space="preserve">, G. M., </w:t>
      </w:r>
      <w:proofErr w:type="spellStart"/>
      <w:r w:rsidRPr="00235C04">
        <w:t>Manfroi</w:t>
      </w:r>
      <w:proofErr w:type="spellEnd"/>
      <w:r w:rsidRPr="00235C04">
        <w:t xml:space="preserve">, E. C., &amp; Freitas, P. M. (2021). Enfrentamento da pandemia da COVID-19: Como diferentes recursos e estratégias podem ser fatores de risco ou proteção à saúde mental na população brasileira. </w:t>
      </w:r>
      <w:proofErr w:type="spellStart"/>
      <w:r w:rsidRPr="00235C04">
        <w:rPr>
          <w:i/>
          <w:iCs/>
          <w:lang w:val="es-AR"/>
        </w:rPr>
        <w:t>Health</w:t>
      </w:r>
      <w:proofErr w:type="spellEnd"/>
      <w:r w:rsidRPr="00235C04">
        <w:rPr>
          <w:i/>
          <w:iCs/>
          <w:lang w:val="es-AR"/>
        </w:rPr>
        <w:t xml:space="preserve"> </w:t>
      </w:r>
      <w:proofErr w:type="spellStart"/>
      <w:r w:rsidRPr="00235C04">
        <w:rPr>
          <w:i/>
          <w:iCs/>
          <w:lang w:val="es-AR"/>
        </w:rPr>
        <w:t>Psychology</w:t>
      </w:r>
      <w:proofErr w:type="spellEnd"/>
      <w:r w:rsidRPr="00235C04">
        <w:rPr>
          <w:i/>
          <w:iCs/>
          <w:lang w:val="es-AR"/>
        </w:rPr>
        <w:t xml:space="preserve"> and </w:t>
      </w:r>
      <w:proofErr w:type="spellStart"/>
      <w:r w:rsidRPr="00235C04">
        <w:rPr>
          <w:i/>
          <w:iCs/>
          <w:lang w:val="es-AR"/>
        </w:rPr>
        <w:t>Behavioral</w:t>
      </w:r>
      <w:proofErr w:type="spellEnd"/>
      <w:r w:rsidRPr="00235C04">
        <w:rPr>
          <w:i/>
          <w:iCs/>
          <w:lang w:val="es-AR"/>
        </w:rPr>
        <w:t xml:space="preserve"> Medicine, 9</w:t>
      </w:r>
      <w:r w:rsidRPr="00235C04">
        <w:rPr>
          <w:lang w:val="es-AR"/>
        </w:rPr>
        <w:t>(1)</w:t>
      </w:r>
      <w:r w:rsidR="00564F9B">
        <w:rPr>
          <w:lang w:val="es-AR"/>
        </w:rPr>
        <w:t>, 182</w:t>
      </w:r>
      <w:r w:rsidR="00564F9B">
        <w:t>–</w:t>
      </w:r>
      <w:r w:rsidRPr="00235C04">
        <w:rPr>
          <w:lang w:val="es-AR"/>
        </w:rPr>
        <w:t xml:space="preserve">205. </w:t>
      </w:r>
      <w:hyperlink r:id="rId25" w:history="1">
        <w:r w:rsidRPr="00235C04">
          <w:rPr>
            <w:rStyle w:val="Hyperlink"/>
            <w:color w:val="auto"/>
            <w:position w:val="0"/>
            <w:lang w:val="es-AR"/>
          </w:rPr>
          <w:t>https://doi.org/10.1080/21642850.2021.1897595</w:t>
        </w:r>
      </w:hyperlink>
    </w:p>
    <w:p w14:paraId="48D7AFDE" w14:textId="77777777" w:rsidR="00235C04" w:rsidRPr="00235C04" w:rsidRDefault="00235C04" w:rsidP="00235C04">
      <w:pPr>
        <w:ind w:left="720" w:hanging="720"/>
      </w:pPr>
      <w:r w:rsidRPr="00235C04">
        <w:t xml:space="preserve">G1. (2020). </w:t>
      </w:r>
      <w:r w:rsidRPr="00235C04">
        <w:rPr>
          <w:i/>
          <w:iCs/>
        </w:rPr>
        <w:t xml:space="preserve">Bolsonaro diz que 'pequena crise' do </w:t>
      </w:r>
      <w:proofErr w:type="spellStart"/>
      <w:r w:rsidRPr="00235C04">
        <w:rPr>
          <w:i/>
          <w:iCs/>
        </w:rPr>
        <w:t>coronavírus</w:t>
      </w:r>
      <w:proofErr w:type="spellEnd"/>
      <w:r w:rsidRPr="00235C04">
        <w:rPr>
          <w:i/>
          <w:iCs/>
        </w:rPr>
        <w:t xml:space="preserve"> é 'mais fantasia' e não 'isso tudo' que mídia propaga.</w:t>
      </w:r>
      <w:r w:rsidRPr="00235C04">
        <w:t xml:space="preserve"> </w:t>
      </w:r>
      <w:hyperlink r:id="rId26" w:history="1">
        <w:r w:rsidRPr="00235C04">
          <w:rPr>
            <w:rStyle w:val="Hyperlink"/>
            <w:color w:val="auto"/>
            <w:position w:val="0"/>
          </w:rPr>
          <w:t>https://g1.globo.com/politica/noticia/2020/03/10/bolsonaro-diz-que-questao-do-coronavirus-e-muito-mais-fantasia.ghtml</w:t>
        </w:r>
      </w:hyperlink>
    </w:p>
    <w:p w14:paraId="1582A427" w14:textId="400C90B2" w:rsidR="00235C04" w:rsidRPr="00235C04" w:rsidRDefault="00235C04" w:rsidP="00235C04">
      <w:pPr>
        <w:ind w:left="720" w:hanging="720"/>
      </w:pPr>
      <w:proofErr w:type="spellStart"/>
      <w:r w:rsidRPr="00235C04">
        <w:rPr>
          <w:lang w:val="es-AR"/>
        </w:rPr>
        <w:lastRenderedPageBreak/>
        <w:t>Ghebreyesus</w:t>
      </w:r>
      <w:proofErr w:type="spellEnd"/>
      <w:r w:rsidRPr="00235C04">
        <w:rPr>
          <w:lang w:val="es-AR"/>
        </w:rPr>
        <w:t xml:space="preserve">, T. A. (2020). </w:t>
      </w:r>
      <w:r w:rsidRPr="00235C04">
        <w:rPr>
          <w:i/>
          <w:iCs/>
          <w:lang w:val="es-AR"/>
        </w:rPr>
        <w:t>Desinformación frente a medicina: Hagamos frente a la ‘</w:t>
      </w:r>
      <w:proofErr w:type="spellStart"/>
      <w:r w:rsidRPr="00235C04">
        <w:rPr>
          <w:i/>
          <w:iCs/>
          <w:lang w:val="es-AR"/>
        </w:rPr>
        <w:t>infodemia</w:t>
      </w:r>
      <w:proofErr w:type="spellEnd"/>
      <w:r w:rsidRPr="00235C04">
        <w:rPr>
          <w:i/>
          <w:iCs/>
          <w:lang w:val="es-AR"/>
        </w:rPr>
        <w:t>’.</w:t>
      </w:r>
      <w:r w:rsidRPr="00235C04">
        <w:rPr>
          <w:lang w:val="es-AR"/>
        </w:rPr>
        <w:t xml:space="preserve"> </w:t>
      </w:r>
      <w:r w:rsidRPr="00235C04">
        <w:t xml:space="preserve">El País. </w:t>
      </w:r>
      <w:hyperlink r:id="rId27">
        <w:r w:rsidRPr="00235C04">
          <w:rPr>
            <w:u w:val="single"/>
          </w:rPr>
          <w:t>https://elpais.com/sociedad/2020/02/18/actualidad/1582053544_191857.html</w:t>
        </w:r>
      </w:hyperlink>
    </w:p>
    <w:p w14:paraId="4FE0311A" w14:textId="77777777" w:rsidR="00235C04" w:rsidRPr="00235C04" w:rsidRDefault="00235C04" w:rsidP="00235C04">
      <w:pPr>
        <w:ind w:left="720" w:hanging="720"/>
        <w:rPr>
          <w:lang w:val="en-US"/>
        </w:rPr>
      </w:pPr>
      <w:proofErr w:type="spellStart"/>
      <w:r w:rsidRPr="00235C04">
        <w:rPr>
          <w:lang w:val="es-AR"/>
        </w:rPr>
        <w:t>Lazarus</w:t>
      </w:r>
      <w:proofErr w:type="spellEnd"/>
      <w:r w:rsidRPr="00235C04">
        <w:rPr>
          <w:lang w:val="es-AR"/>
        </w:rPr>
        <w:t xml:space="preserve">, R. S., &amp; </w:t>
      </w:r>
      <w:proofErr w:type="spellStart"/>
      <w:r w:rsidRPr="00235C04">
        <w:rPr>
          <w:lang w:val="es-AR"/>
        </w:rPr>
        <w:t>Folkman</w:t>
      </w:r>
      <w:proofErr w:type="spellEnd"/>
      <w:r w:rsidRPr="00235C04">
        <w:rPr>
          <w:lang w:val="es-AR"/>
        </w:rPr>
        <w:t xml:space="preserve">, S. (1984). </w:t>
      </w:r>
      <w:r w:rsidRPr="00235C04">
        <w:rPr>
          <w:i/>
          <w:iCs/>
          <w:lang w:val="en-US"/>
        </w:rPr>
        <w:t>Stress, appraisal, and coping</w:t>
      </w:r>
      <w:r w:rsidRPr="00235C04">
        <w:rPr>
          <w:lang w:val="en-US"/>
        </w:rPr>
        <w:t>. Springer Publishing Company.</w:t>
      </w:r>
    </w:p>
    <w:p w14:paraId="66C8907A" w14:textId="55D0269F" w:rsidR="00235C04" w:rsidRPr="00235C04" w:rsidRDefault="00235C04" w:rsidP="00235C04">
      <w:pPr>
        <w:ind w:left="720" w:hanging="720"/>
        <w:rPr>
          <w:lang w:val="en-US"/>
        </w:rPr>
      </w:pPr>
      <w:proofErr w:type="spellStart"/>
      <w:r w:rsidRPr="00235C04">
        <w:rPr>
          <w:lang w:val="en-US"/>
        </w:rPr>
        <w:t>Nalbandian</w:t>
      </w:r>
      <w:proofErr w:type="spellEnd"/>
      <w:r w:rsidRPr="00235C04">
        <w:rPr>
          <w:lang w:val="en-US"/>
        </w:rPr>
        <w:t xml:space="preserve">, A., </w:t>
      </w:r>
      <w:proofErr w:type="spellStart"/>
      <w:r w:rsidRPr="00235C04">
        <w:rPr>
          <w:lang w:val="en-US"/>
        </w:rPr>
        <w:t>Sehgal</w:t>
      </w:r>
      <w:proofErr w:type="spellEnd"/>
      <w:r w:rsidRPr="00235C04">
        <w:rPr>
          <w:lang w:val="en-US"/>
        </w:rPr>
        <w:t xml:space="preserve">, K., Gupta, A., </w:t>
      </w:r>
      <w:proofErr w:type="spellStart"/>
      <w:r w:rsidRPr="00235C04">
        <w:rPr>
          <w:lang w:val="en-US"/>
        </w:rPr>
        <w:t>Madhavan</w:t>
      </w:r>
      <w:proofErr w:type="spellEnd"/>
      <w:r w:rsidRPr="00235C04">
        <w:rPr>
          <w:lang w:val="en-US"/>
        </w:rPr>
        <w:t xml:space="preserve">, M. V., </w:t>
      </w:r>
      <w:proofErr w:type="spellStart"/>
      <w:r w:rsidRPr="00235C04">
        <w:rPr>
          <w:lang w:val="en-US"/>
        </w:rPr>
        <w:t>McGroder</w:t>
      </w:r>
      <w:proofErr w:type="spellEnd"/>
      <w:r w:rsidRPr="00235C04">
        <w:rPr>
          <w:lang w:val="en-US"/>
        </w:rPr>
        <w:t xml:space="preserve">, C., Stevens, J. S., Cook, J. R., </w:t>
      </w:r>
      <w:proofErr w:type="spellStart"/>
      <w:r w:rsidRPr="00235C04">
        <w:rPr>
          <w:lang w:val="en-US"/>
        </w:rPr>
        <w:t>Nordvig</w:t>
      </w:r>
      <w:proofErr w:type="spellEnd"/>
      <w:r w:rsidRPr="00235C04">
        <w:rPr>
          <w:lang w:val="en-US"/>
        </w:rPr>
        <w:t xml:space="preserve">, A. S., </w:t>
      </w:r>
      <w:proofErr w:type="spellStart"/>
      <w:r w:rsidRPr="00235C04">
        <w:rPr>
          <w:lang w:val="en-US"/>
        </w:rPr>
        <w:t>Shalev</w:t>
      </w:r>
      <w:proofErr w:type="spellEnd"/>
      <w:r w:rsidRPr="00235C04">
        <w:rPr>
          <w:lang w:val="en-US"/>
        </w:rPr>
        <w:t xml:space="preserve">, D., </w:t>
      </w:r>
      <w:proofErr w:type="spellStart"/>
      <w:r w:rsidRPr="00235C04">
        <w:rPr>
          <w:lang w:val="en-US"/>
        </w:rPr>
        <w:t>Sehrawat</w:t>
      </w:r>
      <w:proofErr w:type="spellEnd"/>
      <w:r w:rsidRPr="00235C04">
        <w:rPr>
          <w:lang w:val="en-US"/>
        </w:rPr>
        <w:t xml:space="preserve">, T. S., Ahluwalia, N., </w:t>
      </w:r>
      <w:proofErr w:type="spellStart"/>
      <w:r w:rsidRPr="00235C04">
        <w:rPr>
          <w:lang w:val="en-US"/>
        </w:rPr>
        <w:t>Bikdeli</w:t>
      </w:r>
      <w:proofErr w:type="spellEnd"/>
      <w:r w:rsidRPr="00235C04">
        <w:rPr>
          <w:lang w:val="en-US"/>
        </w:rPr>
        <w:t>, B., Dietz, D., Der-</w:t>
      </w:r>
      <w:proofErr w:type="spellStart"/>
      <w:r w:rsidRPr="00235C04">
        <w:rPr>
          <w:lang w:val="en-US"/>
        </w:rPr>
        <w:t>Nigoghossian</w:t>
      </w:r>
      <w:proofErr w:type="spellEnd"/>
      <w:r w:rsidRPr="00235C04">
        <w:rPr>
          <w:lang w:val="en-US"/>
        </w:rPr>
        <w:t xml:space="preserve">, C., </w:t>
      </w:r>
      <w:proofErr w:type="spellStart"/>
      <w:r w:rsidRPr="00235C04">
        <w:rPr>
          <w:lang w:val="en-US"/>
        </w:rPr>
        <w:t>Liyanage</w:t>
      </w:r>
      <w:proofErr w:type="spellEnd"/>
      <w:r w:rsidRPr="00235C04">
        <w:rPr>
          <w:lang w:val="en-US"/>
        </w:rPr>
        <w:t xml:space="preserve">-Don, N., </w:t>
      </w:r>
      <w:proofErr w:type="spellStart"/>
      <w:r w:rsidRPr="00235C04">
        <w:rPr>
          <w:lang w:val="en-US"/>
        </w:rPr>
        <w:t>Rosner</w:t>
      </w:r>
      <w:proofErr w:type="spellEnd"/>
      <w:r w:rsidRPr="00235C04">
        <w:rPr>
          <w:lang w:val="en-US"/>
        </w:rPr>
        <w:t xml:space="preserve">, G. F., Bernstein, E. J., Mohan, S., Beckley, A. A. . . . Wan, E. Y. (2021). Post-acute COVID-19 syndrome. </w:t>
      </w:r>
      <w:r w:rsidRPr="00235C04">
        <w:rPr>
          <w:i/>
          <w:iCs/>
          <w:lang w:val="en-US"/>
        </w:rPr>
        <w:t>Nature Medicine, 27</w:t>
      </w:r>
      <w:r w:rsidR="00564F9B">
        <w:rPr>
          <w:lang w:val="en-US"/>
        </w:rPr>
        <w:t>(4), 601</w:t>
      </w:r>
      <w:r w:rsidR="00564F9B" w:rsidRPr="00B25925">
        <w:rPr>
          <w:lang w:val="en-US"/>
        </w:rPr>
        <w:t>–</w:t>
      </w:r>
      <w:r w:rsidRPr="00235C04">
        <w:rPr>
          <w:lang w:val="en-US"/>
        </w:rPr>
        <w:t>6</w:t>
      </w:r>
      <w:r w:rsidR="00FE2308">
        <w:rPr>
          <w:lang w:val="en-US"/>
        </w:rPr>
        <w:t>1</w:t>
      </w:r>
      <w:r w:rsidRPr="00235C04">
        <w:rPr>
          <w:lang w:val="en-US"/>
        </w:rPr>
        <w:t xml:space="preserve">5. </w:t>
      </w:r>
      <w:hyperlink r:id="rId28" w:history="1">
        <w:r w:rsidRPr="00235C04">
          <w:rPr>
            <w:u w:val="single"/>
            <w:lang w:val="en-US"/>
          </w:rPr>
          <w:t>https://doi.org/10.1038/s41591-021-01283-z</w:t>
        </w:r>
      </w:hyperlink>
    </w:p>
    <w:p w14:paraId="375B96F3" w14:textId="77777777" w:rsidR="00235C04" w:rsidRPr="00235C04" w:rsidRDefault="00235C04" w:rsidP="00235C04">
      <w:pPr>
        <w:ind w:left="720" w:hanging="720"/>
      </w:pPr>
      <w:r w:rsidRPr="00235C04">
        <w:t xml:space="preserve">Resolução n. 466 de 12 de dezembro de 2012. (2012). </w:t>
      </w:r>
      <w:r w:rsidRPr="00235C04">
        <w:rPr>
          <w:i/>
          <w:iCs/>
        </w:rPr>
        <w:t>Diretrizes e normas regulamentadoras de pesquisas envolvendo seres humanos.</w:t>
      </w:r>
      <w:r w:rsidRPr="00235C04">
        <w:t xml:space="preserve"> Ministério da Saúde. </w:t>
      </w:r>
      <w:hyperlink r:id="rId29" w:history="1">
        <w:r w:rsidRPr="00235C04">
          <w:rPr>
            <w:rStyle w:val="Hyperlink"/>
            <w:color w:val="auto"/>
            <w:position w:val="0"/>
          </w:rPr>
          <w:t>https://www.gov.br/conselho-nacional-de-saude/pt-br/acesso-a-informacao/atos-normativos/resolucoes/2012/resolucao-no-466.pdf/view</w:t>
        </w:r>
      </w:hyperlink>
    </w:p>
    <w:p w14:paraId="4FBAC111" w14:textId="77777777" w:rsidR="00235C04" w:rsidRPr="00235C04" w:rsidRDefault="00235C04" w:rsidP="00235C04">
      <w:pPr>
        <w:ind w:left="720" w:hanging="720"/>
      </w:pPr>
      <w:r w:rsidRPr="00235C04">
        <w:t xml:space="preserve">Resolução n. 510 de 7 de abril de 2016. </w:t>
      </w:r>
      <w:r w:rsidRPr="00235C04">
        <w:rPr>
          <w:i/>
          <w:iCs/>
        </w:rPr>
        <w:t>Normas aplicáveis a pesquisas em Ciências Humanas e Sociais.</w:t>
      </w:r>
      <w:r w:rsidRPr="00235C04">
        <w:t xml:space="preserve"> Ministério da Saúde. </w:t>
      </w:r>
      <w:hyperlink r:id="rId30" w:history="1">
        <w:r w:rsidRPr="00235C04">
          <w:rPr>
            <w:rStyle w:val="Hyperlink"/>
            <w:color w:val="auto"/>
            <w:position w:val="0"/>
          </w:rPr>
          <w:t>https://www.gov.br/conselho-nacional-de-saude/pt-br/atos-normativos/resolucoes/2016/resolucao-no-510.pdf</w:t>
        </w:r>
      </w:hyperlink>
    </w:p>
    <w:p w14:paraId="4A8D8C61" w14:textId="359CBDB1" w:rsidR="00235C04" w:rsidRPr="00235C04" w:rsidRDefault="00235C04" w:rsidP="00235C04">
      <w:pPr>
        <w:ind w:left="720" w:hanging="720"/>
      </w:pPr>
      <w:proofErr w:type="spellStart"/>
      <w:r w:rsidRPr="00235C04">
        <w:rPr>
          <w:lang w:val="es-AR"/>
        </w:rPr>
        <w:t>Rothan</w:t>
      </w:r>
      <w:proofErr w:type="spellEnd"/>
      <w:r w:rsidRPr="00235C04">
        <w:rPr>
          <w:lang w:val="es-AR"/>
        </w:rPr>
        <w:t xml:space="preserve">, H. A., &amp; </w:t>
      </w:r>
      <w:proofErr w:type="spellStart"/>
      <w:r w:rsidRPr="00235C04">
        <w:rPr>
          <w:lang w:val="es-AR"/>
        </w:rPr>
        <w:t>Byrareddy</w:t>
      </w:r>
      <w:proofErr w:type="spellEnd"/>
      <w:r w:rsidRPr="00235C04">
        <w:rPr>
          <w:lang w:val="es-AR"/>
        </w:rPr>
        <w:t xml:space="preserve">, S. N. (2020). </w:t>
      </w:r>
      <w:proofErr w:type="spellStart"/>
      <w:r w:rsidRPr="00235C04">
        <w:rPr>
          <w:lang w:val="es-AR"/>
        </w:rPr>
        <w:t>The</w:t>
      </w:r>
      <w:proofErr w:type="spellEnd"/>
      <w:r w:rsidRPr="00235C04">
        <w:rPr>
          <w:lang w:val="es-AR"/>
        </w:rPr>
        <w:t xml:space="preserve"> </w:t>
      </w:r>
      <w:proofErr w:type="spellStart"/>
      <w:r w:rsidRPr="00235C04">
        <w:rPr>
          <w:lang w:val="es-AR"/>
        </w:rPr>
        <w:t>epidemiology</w:t>
      </w:r>
      <w:proofErr w:type="spellEnd"/>
      <w:r w:rsidRPr="00235C04">
        <w:rPr>
          <w:lang w:val="es-AR"/>
        </w:rPr>
        <w:t xml:space="preserve"> and </w:t>
      </w:r>
      <w:proofErr w:type="spellStart"/>
      <w:r w:rsidRPr="00235C04">
        <w:rPr>
          <w:lang w:val="es-AR"/>
        </w:rPr>
        <w:t>pathogenesis</w:t>
      </w:r>
      <w:proofErr w:type="spellEnd"/>
      <w:r w:rsidRPr="00235C04">
        <w:rPr>
          <w:lang w:val="es-AR"/>
        </w:rPr>
        <w:t xml:space="preserve"> of coronavirus </w:t>
      </w:r>
      <w:proofErr w:type="spellStart"/>
      <w:r w:rsidRPr="00235C04">
        <w:rPr>
          <w:lang w:val="es-AR"/>
        </w:rPr>
        <w:t>disease</w:t>
      </w:r>
      <w:proofErr w:type="spellEnd"/>
      <w:r w:rsidRPr="00235C04">
        <w:rPr>
          <w:lang w:val="es-AR"/>
        </w:rPr>
        <w:t xml:space="preserve"> (COVID-19) </w:t>
      </w:r>
      <w:proofErr w:type="spellStart"/>
      <w:r w:rsidRPr="00235C04">
        <w:rPr>
          <w:lang w:val="es-AR"/>
        </w:rPr>
        <w:t>outbreak</w:t>
      </w:r>
      <w:proofErr w:type="spellEnd"/>
      <w:r w:rsidRPr="00235C04">
        <w:rPr>
          <w:lang w:val="es-AR"/>
        </w:rPr>
        <w:t xml:space="preserve">. </w:t>
      </w:r>
      <w:proofErr w:type="spellStart"/>
      <w:r w:rsidRPr="00235C04">
        <w:rPr>
          <w:i/>
          <w:iCs/>
          <w:lang w:val="es-AR"/>
        </w:rPr>
        <w:t>Journal</w:t>
      </w:r>
      <w:proofErr w:type="spellEnd"/>
      <w:r w:rsidRPr="00235C04">
        <w:rPr>
          <w:i/>
          <w:iCs/>
          <w:lang w:val="es-AR"/>
        </w:rPr>
        <w:t xml:space="preserve"> of </w:t>
      </w:r>
      <w:proofErr w:type="spellStart"/>
      <w:r w:rsidRPr="00235C04">
        <w:rPr>
          <w:i/>
          <w:iCs/>
          <w:lang w:val="es-AR"/>
        </w:rPr>
        <w:t>Autoimmunity</w:t>
      </w:r>
      <w:proofErr w:type="spellEnd"/>
      <w:r w:rsidRPr="00235C04">
        <w:rPr>
          <w:i/>
          <w:iCs/>
          <w:lang w:val="es-AR"/>
        </w:rPr>
        <w:t>, 109</w:t>
      </w:r>
      <w:r w:rsidRPr="00235C04">
        <w:rPr>
          <w:lang w:val="es-AR"/>
        </w:rPr>
        <w:t xml:space="preserve">, 102433. </w:t>
      </w:r>
      <w:hyperlink r:id="rId31" w:history="1">
        <w:r w:rsidRPr="00235C04">
          <w:rPr>
            <w:u w:val="single"/>
          </w:rPr>
          <w:t>https://doi.org/10.1016/j.jaut.2020.102433</w:t>
        </w:r>
      </w:hyperlink>
      <w:r w:rsidRPr="00235C04">
        <w:t xml:space="preserve"> </w:t>
      </w:r>
    </w:p>
    <w:p w14:paraId="334F51F6" w14:textId="77777777" w:rsidR="00235C04" w:rsidRPr="00235C04" w:rsidRDefault="00235C04" w:rsidP="00235C04">
      <w:pPr>
        <w:ind w:left="720" w:hanging="720"/>
      </w:pPr>
      <w:r w:rsidRPr="00235C04">
        <w:t xml:space="preserve">Secretaria de Estado de Saúde de Minas Gerais. (2021). </w:t>
      </w:r>
      <w:r w:rsidRPr="00235C04">
        <w:rPr>
          <w:i/>
          <w:iCs/>
        </w:rPr>
        <w:t xml:space="preserve">SES-MG combate </w:t>
      </w:r>
      <w:proofErr w:type="spellStart"/>
      <w:r w:rsidRPr="00235C04">
        <w:rPr>
          <w:i/>
          <w:iCs/>
        </w:rPr>
        <w:t>fake</w:t>
      </w:r>
      <w:proofErr w:type="spellEnd"/>
      <w:r w:rsidRPr="00235C04">
        <w:rPr>
          <w:i/>
          <w:iCs/>
        </w:rPr>
        <w:t xml:space="preserve"> </w:t>
      </w:r>
      <w:proofErr w:type="spellStart"/>
      <w:r w:rsidRPr="00235C04">
        <w:rPr>
          <w:i/>
          <w:iCs/>
        </w:rPr>
        <w:t>news</w:t>
      </w:r>
      <w:proofErr w:type="spellEnd"/>
      <w:r w:rsidRPr="00235C04">
        <w:rPr>
          <w:i/>
          <w:iCs/>
        </w:rPr>
        <w:t xml:space="preserve"> e convida população a acompanhar seus canais oficiais de informação</w:t>
      </w:r>
      <w:r w:rsidRPr="00235C04">
        <w:t xml:space="preserve">. </w:t>
      </w:r>
      <w:hyperlink r:id="rId32">
        <w:r w:rsidRPr="00235C04">
          <w:rPr>
            <w:u w:val="single"/>
          </w:rPr>
          <w:t>https://www.saude.mg.gov.br/noticias/ses-mg-combate-fake-news-e-convida-populacao-a-acompanhar-seus-canais-oficiais-de-informacao/</w:t>
        </w:r>
      </w:hyperlink>
    </w:p>
    <w:p w14:paraId="0508135A" w14:textId="144194D1" w:rsidR="00235C04" w:rsidRPr="00235C04" w:rsidRDefault="00235C04" w:rsidP="00235C04">
      <w:pPr>
        <w:ind w:left="720" w:hanging="720"/>
        <w:rPr>
          <w:lang w:val="es-AR"/>
        </w:rPr>
      </w:pPr>
      <w:proofErr w:type="spellStart"/>
      <w:r w:rsidRPr="00235C04">
        <w:rPr>
          <w:lang w:val="es-AR"/>
        </w:rPr>
        <w:lastRenderedPageBreak/>
        <w:t>Wardle</w:t>
      </w:r>
      <w:proofErr w:type="spellEnd"/>
      <w:r w:rsidRPr="00235C04">
        <w:rPr>
          <w:lang w:val="es-AR"/>
        </w:rPr>
        <w:t xml:space="preserve">, C., &amp; </w:t>
      </w:r>
      <w:proofErr w:type="spellStart"/>
      <w:r w:rsidRPr="00235C04">
        <w:rPr>
          <w:lang w:val="es-AR"/>
        </w:rPr>
        <w:t>Derakhshan</w:t>
      </w:r>
      <w:proofErr w:type="spellEnd"/>
      <w:r w:rsidRPr="00235C04">
        <w:rPr>
          <w:lang w:val="es-AR"/>
        </w:rPr>
        <w:t xml:space="preserve">, H. (2017). </w:t>
      </w:r>
      <w:proofErr w:type="spellStart"/>
      <w:r w:rsidRPr="00235C04">
        <w:rPr>
          <w:i/>
          <w:iCs/>
          <w:lang w:val="es-AR"/>
        </w:rPr>
        <w:t>Information</w:t>
      </w:r>
      <w:proofErr w:type="spellEnd"/>
      <w:r w:rsidRPr="00235C04">
        <w:rPr>
          <w:i/>
          <w:iCs/>
          <w:lang w:val="es-AR"/>
        </w:rPr>
        <w:t xml:space="preserve"> </w:t>
      </w:r>
      <w:proofErr w:type="spellStart"/>
      <w:r w:rsidRPr="00235C04">
        <w:rPr>
          <w:i/>
          <w:iCs/>
          <w:lang w:val="es-AR"/>
        </w:rPr>
        <w:t>disorder</w:t>
      </w:r>
      <w:proofErr w:type="spellEnd"/>
      <w:r w:rsidRPr="00235C04">
        <w:rPr>
          <w:i/>
          <w:iCs/>
          <w:lang w:val="es-AR"/>
        </w:rPr>
        <w:t xml:space="preserve">: </w:t>
      </w:r>
      <w:proofErr w:type="spellStart"/>
      <w:r w:rsidRPr="00235C04">
        <w:rPr>
          <w:i/>
          <w:iCs/>
          <w:lang w:val="es-AR"/>
        </w:rPr>
        <w:t>Toward</w:t>
      </w:r>
      <w:proofErr w:type="spellEnd"/>
      <w:r w:rsidRPr="00235C04">
        <w:rPr>
          <w:i/>
          <w:iCs/>
          <w:lang w:val="es-AR"/>
        </w:rPr>
        <w:t xml:space="preserve"> </w:t>
      </w:r>
      <w:proofErr w:type="spellStart"/>
      <w:r w:rsidRPr="00235C04">
        <w:rPr>
          <w:i/>
          <w:iCs/>
          <w:lang w:val="es-AR"/>
        </w:rPr>
        <w:t>an</w:t>
      </w:r>
      <w:proofErr w:type="spellEnd"/>
      <w:r w:rsidRPr="00235C04">
        <w:rPr>
          <w:i/>
          <w:iCs/>
          <w:lang w:val="es-AR"/>
        </w:rPr>
        <w:t xml:space="preserve"> </w:t>
      </w:r>
      <w:proofErr w:type="spellStart"/>
      <w:r w:rsidRPr="00235C04">
        <w:rPr>
          <w:i/>
          <w:iCs/>
          <w:lang w:val="es-AR"/>
        </w:rPr>
        <w:t>interdisciplinary</w:t>
      </w:r>
      <w:proofErr w:type="spellEnd"/>
      <w:r w:rsidRPr="00235C04">
        <w:rPr>
          <w:i/>
          <w:iCs/>
          <w:lang w:val="es-AR"/>
        </w:rPr>
        <w:t xml:space="preserve"> </w:t>
      </w:r>
      <w:proofErr w:type="spellStart"/>
      <w:r w:rsidRPr="00235C04">
        <w:rPr>
          <w:i/>
          <w:iCs/>
          <w:lang w:val="es-AR"/>
        </w:rPr>
        <w:t>framework</w:t>
      </w:r>
      <w:proofErr w:type="spellEnd"/>
      <w:r w:rsidRPr="00235C04">
        <w:rPr>
          <w:i/>
          <w:iCs/>
          <w:lang w:val="es-AR"/>
        </w:rPr>
        <w:t xml:space="preserve"> </w:t>
      </w:r>
      <w:proofErr w:type="spellStart"/>
      <w:r w:rsidRPr="00235C04">
        <w:rPr>
          <w:i/>
          <w:iCs/>
          <w:lang w:val="es-AR"/>
        </w:rPr>
        <w:t>for</w:t>
      </w:r>
      <w:proofErr w:type="spellEnd"/>
      <w:r w:rsidRPr="00235C04">
        <w:rPr>
          <w:i/>
          <w:iCs/>
          <w:lang w:val="es-AR"/>
        </w:rPr>
        <w:t xml:space="preserve"> </w:t>
      </w:r>
      <w:proofErr w:type="spellStart"/>
      <w:r w:rsidRPr="00235C04">
        <w:rPr>
          <w:i/>
          <w:iCs/>
          <w:lang w:val="es-AR"/>
        </w:rPr>
        <w:t>research</w:t>
      </w:r>
      <w:proofErr w:type="spellEnd"/>
      <w:r w:rsidRPr="00235C04">
        <w:rPr>
          <w:i/>
          <w:iCs/>
          <w:lang w:val="es-AR"/>
        </w:rPr>
        <w:t xml:space="preserve"> and </w:t>
      </w:r>
      <w:proofErr w:type="spellStart"/>
      <w:r w:rsidRPr="00235C04">
        <w:rPr>
          <w:i/>
          <w:iCs/>
          <w:lang w:val="es-AR"/>
        </w:rPr>
        <w:t>policy</w:t>
      </w:r>
      <w:proofErr w:type="spellEnd"/>
      <w:r w:rsidRPr="00235C04">
        <w:rPr>
          <w:i/>
          <w:iCs/>
          <w:lang w:val="es-AR"/>
        </w:rPr>
        <w:t xml:space="preserve"> </w:t>
      </w:r>
      <w:proofErr w:type="spellStart"/>
      <w:r w:rsidRPr="00235C04">
        <w:rPr>
          <w:i/>
          <w:iCs/>
          <w:lang w:val="es-AR"/>
        </w:rPr>
        <w:t>making</w:t>
      </w:r>
      <w:proofErr w:type="spellEnd"/>
      <w:r w:rsidRPr="00235C04">
        <w:rPr>
          <w:lang w:val="es-AR"/>
        </w:rPr>
        <w:t xml:space="preserve">. Council of </w:t>
      </w:r>
      <w:proofErr w:type="spellStart"/>
      <w:r w:rsidRPr="00235C04">
        <w:rPr>
          <w:lang w:val="es-AR"/>
        </w:rPr>
        <w:t>Europe</w:t>
      </w:r>
      <w:proofErr w:type="spellEnd"/>
      <w:r w:rsidRPr="00235C04">
        <w:rPr>
          <w:lang w:val="es-AR"/>
        </w:rPr>
        <w:t xml:space="preserve">. </w:t>
      </w:r>
      <w:hyperlink r:id="rId33">
        <w:r w:rsidRPr="00235C04">
          <w:rPr>
            <w:u w:val="single"/>
            <w:lang w:val="es-AR"/>
          </w:rPr>
          <w:t>https://rm.coe.int/information-disorder-toward-an-interdisciplinary-framework-for-researc/168076277c</w:t>
        </w:r>
      </w:hyperlink>
      <w:r w:rsidRPr="00235C04">
        <w:rPr>
          <w:lang w:val="es-AR"/>
        </w:rPr>
        <w:t xml:space="preserve"> </w:t>
      </w:r>
    </w:p>
    <w:p w14:paraId="21DB1407" w14:textId="1B3195F1" w:rsidR="00235C04" w:rsidRPr="00235C04" w:rsidRDefault="00235C04" w:rsidP="00235C04">
      <w:pPr>
        <w:ind w:left="720" w:hanging="720"/>
        <w:rPr>
          <w:lang w:val="en-US"/>
        </w:rPr>
      </w:pPr>
      <w:proofErr w:type="spellStart"/>
      <w:r w:rsidRPr="00235C04">
        <w:rPr>
          <w:lang w:val="es-AR"/>
        </w:rPr>
        <w:t>World</w:t>
      </w:r>
      <w:proofErr w:type="spellEnd"/>
      <w:r w:rsidRPr="00235C04">
        <w:rPr>
          <w:lang w:val="es-AR"/>
        </w:rPr>
        <w:t xml:space="preserve"> </w:t>
      </w:r>
      <w:proofErr w:type="spellStart"/>
      <w:r w:rsidRPr="00235C04">
        <w:rPr>
          <w:lang w:val="es-AR"/>
        </w:rPr>
        <w:t>Health</w:t>
      </w:r>
      <w:proofErr w:type="spellEnd"/>
      <w:r w:rsidRPr="00235C04">
        <w:rPr>
          <w:lang w:val="es-AR"/>
        </w:rPr>
        <w:t xml:space="preserve"> </w:t>
      </w:r>
      <w:proofErr w:type="spellStart"/>
      <w:r w:rsidRPr="00235C04">
        <w:rPr>
          <w:lang w:val="es-AR"/>
        </w:rPr>
        <w:t>Organization</w:t>
      </w:r>
      <w:proofErr w:type="spellEnd"/>
      <w:r w:rsidRPr="00235C04">
        <w:rPr>
          <w:lang w:val="es-AR"/>
        </w:rPr>
        <w:t>. (</w:t>
      </w:r>
      <w:r w:rsidRPr="00C80945">
        <w:rPr>
          <w:lang w:val="es-AR"/>
        </w:rPr>
        <w:t xml:space="preserve">2020). </w:t>
      </w:r>
      <w:r w:rsidRPr="00C80945">
        <w:rPr>
          <w:i/>
          <w:iCs/>
          <w:lang w:val="es-AR"/>
        </w:rPr>
        <w:t xml:space="preserve">Mental </w:t>
      </w:r>
      <w:proofErr w:type="spellStart"/>
      <w:r w:rsidRPr="00C80945">
        <w:rPr>
          <w:i/>
          <w:iCs/>
          <w:lang w:val="es-AR"/>
        </w:rPr>
        <w:t>health</w:t>
      </w:r>
      <w:proofErr w:type="spellEnd"/>
      <w:r w:rsidRPr="00C80945">
        <w:rPr>
          <w:i/>
          <w:iCs/>
          <w:lang w:val="es-AR"/>
        </w:rPr>
        <w:t xml:space="preserve"> and </w:t>
      </w:r>
      <w:proofErr w:type="spellStart"/>
      <w:r w:rsidRPr="00C80945">
        <w:rPr>
          <w:i/>
          <w:iCs/>
          <w:lang w:val="es-AR"/>
        </w:rPr>
        <w:t>psychosocial</w:t>
      </w:r>
      <w:proofErr w:type="spellEnd"/>
      <w:r w:rsidRPr="00C80945">
        <w:rPr>
          <w:i/>
          <w:iCs/>
          <w:lang w:val="es-AR"/>
        </w:rPr>
        <w:t xml:space="preserve"> </w:t>
      </w:r>
      <w:proofErr w:type="spellStart"/>
      <w:r w:rsidRPr="00C80945">
        <w:rPr>
          <w:i/>
          <w:iCs/>
          <w:lang w:val="es-AR"/>
        </w:rPr>
        <w:t>considerations</w:t>
      </w:r>
      <w:proofErr w:type="spellEnd"/>
      <w:r w:rsidRPr="00C80945">
        <w:rPr>
          <w:i/>
          <w:iCs/>
          <w:lang w:val="es-AR"/>
        </w:rPr>
        <w:t xml:space="preserve"> </w:t>
      </w:r>
      <w:proofErr w:type="spellStart"/>
      <w:r w:rsidRPr="00C80945">
        <w:rPr>
          <w:i/>
          <w:iCs/>
          <w:lang w:val="es-AR"/>
        </w:rPr>
        <w:t>during</w:t>
      </w:r>
      <w:proofErr w:type="spellEnd"/>
      <w:r w:rsidRPr="00C80945">
        <w:rPr>
          <w:i/>
          <w:iCs/>
          <w:lang w:val="es-AR"/>
        </w:rPr>
        <w:t xml:space="preserve"> </w:t>
      </w:r>
      <w:proofErr w:type="spellStart"/>
      <w:r w:rsidRPr="00C80945">
        <w:rPr>
          <w:i/>
          <w:iCs/>
          <w:lang w:val="es-AR"/>
        </w:rPr>
        <w:t>the</w:t>
      </w:r>
      <w:proofErr w:type="spellEnd"/>
      <w:r w:rsidRPr="00C80945">
        <w:rPr>
          <w:i/>
          <w:iCs/>
          <w:lang w:val="es-AR"/>
        </w:rPr>
        <w:t xml:space="preserve"> COVID-19 </w:t>
      </w:r>
      <w:proofErr w:type="spellStart"/>
      <w:r w:rsidRPr="00C80945">
        <w:rPr>
          <w:i/>
          <w:iCs/>
          <w:lang w:val="es-AR"/>
        </w:rPr>
        <w:t>outbreak</w:t>
      </w:r>
      <w:proofErr w:type="spellEnd"/>
      <w:r w:rsidRPr="00C80945">
        <w:rPr>
          <w:lang w:val="es-AR"/>
        </w:rPr>
        <w:t>. WHO.</w:t>
      </w:r>
      <w:r w:rsidRPr="00C80945">
        <w:rPr>
          <w:lang w:val="en-US"/>
        </w:rPr>
        <w:t xml:space="preserve"> </w:t>
      </w:r>
      <w:hyperlink r:id="rId34" w:history="1">
        <w:r w:rsidRPr="00C80945">
          <w:rPr>
            <w:rStyle w:val="Hyperlink"/>
            <w:color w:val="auto"/>
            <w:position w:val="0"/>
            <w:lang w:val="en-US"/>
          </w:rPr>
          <w:t>https://www.who.int/publications/i/item/WHO-2019-nCoV-MentalHealth-2020.1</w:t>
        </w:r>
      </w:hyperlink>
    </w:p>
    <w:sectPr w:rsidR="00235C04" w:rsidRPr="00235C04" w:rsidSect="005E3653">
      <w:headerReference w:type="first" r:id="rId35"/>
      <w:pgSz w:w="11900" w:h="16837"/>
      <w:pgMar w:top="1440" w:right="1440" w:bottom="1440" w:left="1440" w:header="624" w:footer="709" w:gutter="0"/>
      <w:pgNumType w:start="2"/>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9BCCB" w14:textId="77777777" w:rsidR="00732120" w:rsidRDefault="00732120">
      <w:pPr>
        <w:spacing w:line="240" w:lineRule="auto"/>
      </w:pPr>
      <w:r>
        <w:separator/>
      </w:r>
    </w:p>
  </w:endnote>
  <w:endnote w:type="continuationSeparator" w:id="0">
    <w:p w14:paraId="2AC81834" w14:textId="77777777" w:rsidR="00732120" w:rsidRDefault="007321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FB8925C-C1E6-4500-9BB5-4BABA65B0EC3}"/>
    <w:embedBold r:id="rId2" w:fontKey="{C8E4BAEB-AE22-41A0-A843-878C136B8573}"/>
    <w:embedItalic r:id="rId3" w:fontKey="{0BFC9031-7C03-4418-AEE1-8D2D9103E869}"/>
    <w:embedBoldItalic r:id="rId4" w:fontKey="{E152D4ED-627A-48A0-B425-7C4217C9CA90}"/>
  </w:font>
  <w:font w:name="Arial">
    <w:panose1 w:val="020B0604020202020204"/>
    <w:charset w:val="00"/>
    <w:family w:val="swiss"/>
    <w:pitch w:val="variable"/>
    <w:sig w:usb0="E0002EFF" w:usb1="C000785B" w:usb2="00000009" w:usb3="00000000" w:csb0="000001FF" w:csb1="00000000"/>
  </w:font>
  <w:font w:name="Bitstream Vera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5" w:fontKey="{587D62CA-0710-4BA8-85F5-99B04BEA24CC}"/>
    <w:embedBold r:id="rId6" w:fontKey="{CEF9A0AC-F5F9-4073-AEB9-B9E6B5FB053B}"/>
  </w:font>
  <w:font w:name="Tahoma">
    <w:panose1 w:val="020B0604030504040204"/>
    <w:charset w:val="00"/>
    <w:family w:val="swiss"/>
    <w:pitch w:val="variable"/>
    <w:sig w:usb0="E1002EFF" w:usb1="C000605B" w:usb2="00000029" w:usb3="00000000" w:csb0="000101FF" w:csb1="00000000"/>
    <w:embedRegular r:id="rId7" w:fontKey="{3661FBA5-C858-46D5-BA15-CB472011146E}"/>
    <w:embedItalic r:id="rId8" w:fontKey="{83FF87CE-B492-4FC9-90AE-D7EDEEB281C2}"/>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embedRegular r:id="rId9" w:fontKey="{194B5B58-FE60-4EE3-B599-2EBC2645985D}"/>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0" w:fontKey="{33E12FE9-5F3A-4972-9CAA-0D5E0586D680}"/>
  </w:font>
  <w:font w:name="Quattrocento Sans">
    <w:charset w:val="00"/>
    <w:family w:val="swiss"/>
    <w:pitch w:val="variable"/>
    <w:sig w:usb0="800000BF" w:usb1="4000005B" w:usb2="00000000" w:usb3="00000000" w:csb0="00000001" w:csb1="00000000"/>
    <w:embedRegular r:id="rId11" w:fontKey="{554FD5D5-11F9-4FC7-8CAA-4EA3AB12F1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8" w14:textId="77777777" w:rsidR="0067561D" w:rsidRDefault="0067561D">
    <w:pPr>
      <w:pBdr>
        <w:top w:val="nil"/>
        <w:left w:val="nil"/>
        <w:bottom w:val="nil"/>
        <w:right w:val="nil"/>
        <w:between w:val="nil"/>
      </w:pBdr>
      <w:spacing w:line="240" w:lineRule="auto"/>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9" w14:textId="371BB4F4" w:rsidR="0067561D" w:rsidRDefault="005E3653">
    <w:pPr>
      <w:keepNext/>
      <w:pBdr>
        <w:top w:val="nil"/>
        <w:left w:val="nil"/>
        <w:bottom w:val="nil"/>
        <w:right w:val="nil"/>
        <w:between w:val="nil"/>
      </w:pBdr>
      <w:ind w:hanging="2"/>
      <w:rPr>
        <w:rFonts w:ascii="Calibri" w:eastAsia="Calibri" w:hAnsi="Calibri" w:cs="Calibri"/>
        <w:color w:val="000000"/>
      </w:rPr>
    </w:pPr>
    <w:r>
      <w:rPr>
        <w:i/>
        <w:iCs/>
        <w:color w:val="808080"/>
        <w:sz w:val="18"/>
        <w:szCs w:val="18"/>
      </w:rPr>
      <w:t xml:space="preserve">Silva, E. A., Tavares, T. B., </w:t>
    </w:r>
    <w:proofErr w:type="spellStart"/>
    <w:r>
      <w:rPr>
        <w:i/>
        <w:iCs/>
        <w:color w:val="808080"/>
        <w:sz w:val="18"/>
        <w:szCs w:val="18"/>
      </w:rPr>
      <w:t>Coppus</w:t>
    </w:r>
    <w:proofErr w:type="spellEnd"/>
    <w:r>
      <w:rPr>
        <w:i/>
        <w:iCs/>
        <w:color w:val="808080"/>
        <w:sz w:val="18"/>
        <w:szCs w:val="18"/>
      </w:rPr>
      <w:t>, A. N. S., Braz, P. R., Almeida, E. P. L., Guimarães, M. C. F., &amp; Cavalcante, R. B.</w:t>
    </w:r>
    <w:r>
      <w:rPr>
        <w:i/>
        <w:iCs/>
        <w:color w:val="808080"/>
        <w:sz w:val="18"/>
        <w:szCs w:val="18"/>
      </w:rPr>
      <w:tab/>
      <w:t xml:space="preserve">   </w:t>
    </w:r>
    <w:r w:rsidR="004C5E34">
      <w:rPr>
        <w:i/>
        <w:iCs/>
        <w:color w:val="808080"/>
        <w:sz w:val="18"/>
        <w:szCs w:val="18"/>
      </w:rPr>
      <w:t xml:space="preserve"> </w:t>
    </w:r>
    <w:r w:rsidRPr="005E3653">
      <w:rPr>
        <w:i/>
        <w:iCs/>
        <w:color w:val="808080"/>
        <w:sz w:val="18"/>
        <w:szCs w:val="18"/>
      </w:rPr>
      <w:fldChar w:fldCharType="begin"/>
    </w:r>
    <w:r w:rsidRPr="005E3653">
      <w:rPr>
        <w:i/>
        <w:iCs/>
        <w:color w:val="808080"/>
        <w:sz w:val="18"/>
        <w:szCs w:val="18"/>
      </w:rPr>
      <w:instrText>PAGE   \* MERGEFORMAT</w:instrText>
    </w:r>
    <w:r w:rsidRPr="005E3653">
      <w:rPr>
        <w:i/>
        <w:iCs/>
        <w:color w:val="808080"/>
        <w:sz w:val="18"/>
        <w:szCs w:val="18"/>
      </w:rPr>
      <w:fldChar w:fldCharType="separate"/>
    </w:r>
    <w:r w:rsidR="00B25925">
      <w:rPr>
        <w:i/>
        <w:iCs/>
        <w:noProof/>
        <w:color w:val="808080"/>
        <w:sz w:val="18"/>
        <w:szCs w:val="18"/>
      </w:rPr>
      <w:t>3</w:t>
    </w:r>
    <w:r w:rsidRPr="005E3653">
      <w:rPr>
        <w:i/>
        <w:iCs/>
        <w:color w:val="808080"/>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A" w14:textId="77777777" w:rsidR="0067561D" w:rsidRDefault="0067561D">
    <w:pPr>
      <w:pBdr>
        <w:top w:val="nil"/>
        <w:left w:val="nil"/>
        <w:bottom w:val="nil"/>
        <w:right w:val="nil"/>
        <w:between w:val="nil"/>
      </w:pBdr>
      <w:ind w:hanging="2"/>
      <w:rPr>
        <w:rFonts w:ascii="Calibri" w:eastAsia="Calibri" w:hAnsi="Calibri" w:cs="Calibri"/>
        <w:color w:val="000000"/>
      </w:rPr>
    </w:pPr>
  </w:p>
  <w:tbl>
    <w:tblPr>
      <w:tblStyle w:val="a2"/>
      <w:tblW w:w="9322" w:type="dxa"/>
      <w:tblInd w:w="-113" w:type="dxa"/>
      <w:tblBorders>
        <w:top w:val="single" w:sz="4" w:space="0" w:color="000000"/>
      </w:tblBorders>
      <w:tblLayout w:type="fixed"/>
      <w:tblLook w:val="0000" w:firstRow="0" w:lastRow="0" w:firstColumn="0" w:lastColumn="0" w:noHBand="0" w:noVBand="0"/>
    </w:tblPr>
    <w:tblGrid>
      <w:gridCol w:w="6912"/>
      <w:gridCol w:w="114"/>
      <w:gridCol w:w="122"/>
      <w:gridCol w:w="2174"/>
    </w:tblGrid>
    <w:tr w:rsidR="0067561D" w14:paraId="01AB5E77" w14:textId="77777777">
      <w:trPr>
        <w:trHeight w:val="485"/>
      </w:trPr>
      <w:tc>
        <w:tcPr>
          <w:tcW w:w="7026" w:type="dxa"/>
          <w:gridSpan w:val="2"/>
          <w:tcMar>
            <w:top w:w="0" w:type="dxa"/>
            <w:left w:w="108" w:type="dxa"/>
            <w:bottom w:w="0" w:type="dxa"/>
            <w:right w:w="108" w:type="dxa"/>
          </w:tcMar>
        </w:tcPr>
        <w:p w14:paraId="000000BB" w14:textId="77777777" w:rsidR="0067561D" w:rsidRDefault="0067561D">
          <w:pPr>
            <w:keepNext/>
            <w:pBdr>
              <w:top w:val="nil"/>
              <w:left w:val="nil"/>
              <w:bottom w:val="nil"/>
              <w:right w:val="nil"/>
              <w:between w:val="nil"/>
            </w:pBdr>
            <w:ind w:hanging="2"/>
            <w:rPr>
              <w:color w:val="808080"/>
              <w:sz w:val="18"/>
              <w:szCs w:val="18"/>
            </w:rPr>
          </w:pPr>
        </w:p>
      </w:tc>
      <w:tc>
        <w:tcPr>
          <w:tcW w:w="2296" w:type="dxa"/>
          <w:gridSpan w:val="2"/>
          <w:tcMar>
            <w:top w:w="0" w:type="dxa"/>
            <w:left w:w="108" w:type="dxa"/>
            <w:bottom w:w="0" w:type="dxa"/>
            <w:right w:w="108" w:type="dxa"/>
          </w:tcMar>
        </w:tcPr>
        <w:p w14:paraId="000000BD" w14:textId="77777777" w:rsidR="0067561D" w:rsidRDefault="0067561D">
          <w:pPr>
            <w:keepNext/>
            <w:pBdr>
              <w:top w:val="nil"/>
              <w:left w:val="nil"/>
              <w:bottom w:val="nil"/>
              <w:right w:val="nil"/>
              <w:between w:val="nil"/>
            </w:pBdr>
            <w:ind w:hanging="2"/>
            <w:rPr>
              <w:color w:val="808080"/>
              <w:sz w:val="18"/>
              <w:szCs w:val="18"/>
            </w:rPr>
          </w:pPr>
        </w:p>
      </w:tc>
    </w:tr>
    <w:tr w:rsidR="0067561D" w14:paraId="2653B9A6" w14:textId="77777777">
      <w:trPr>
        <w:trHeight w:val="485"/>
      </w:trPr>
      <w:tc>
        <w:tcPr>
          <w:tcW w:w="6912" w:type="dxa"/>
          <w:tcMar>
            <w:top w:w="0" w:type="dxa"/>
            <w:left w:w="108" w:type="dxa"/>
            <w:bottom w:w="0" w:type="dxa"/>
            <w:right w:w="108" w:type="dxa"/>
          </w:tcMar>
        </w:tcPr>
        <w:p w14:paraId="000000BF" w14:textId="77777777" w:rsidR="0067561D" w:rsidRDefault="0067561D">
          <w:pPr>
            <w:keepNext/>
            <w:pBdr>
              <w:top w:val="nil"/>
              <w:left w:val="nil"/>
              <w:bottom w:val="nil"/>
              <w:right w:val="nil"/>
              <w:between w:val="nil"/>
            </w:pBdr>
            <w:ind w:hanging="2"/>
            <w:rPr>
              <w:color w:val="808080"/>
              <w:sz w:val="18"/>
              <w:szCs w:val="18"/>
            </w:rPr>
          </w:pPr>
        </w:p>
      </w:tc>
      <w:tc>
        <w:tcPr>
          <w:tcW w:w="236" w:type="dxa"/>
          <w:gridSpan w:val="2"/>
          <w:tcMar>
            <w:top w:w="0" w:type="dxa"/>
            <w:left w:w="108" w:type="dxa"/>
            <w:bottom w:w="0" w:type="dxa"/>
            <w:right w:w="108" w:type="dxa"/>
          </w:tcMar>
        </w:tcPr>
        <w:p w14:paraId="000000C0" w14:textId="77777777" w:rsidR="0067561D" w:rsidRDefault="0067561D">
          <w:pPr>
            <w:keepNext/>
            <w:pBdr>
              <w:top w:val="nil"/>
              <w:left w:val="nil"/>
              <w:bottom w:val="nil"/>
              <w:right w:val="nil"/>
              <w:between w:val="nil"/>
            </w:pBdr>
            <w:ind w:hanging="2"/>
            <w:jc w:val="center"/>
            <w:rPr>
              <w:color w:val="808080"/>
              <w:sz w:val="18"/>
              <w:szCs w:val="18"/>
            </w:rPr>
          </w:pPr>
        </w:p>
      </w:tc>
      <w:tc>
        <w:tcPr>
          <w:tcW w:w="2174" w:type="dxa"/>
          <w:tcMar>
            <w:top w:w="0" w:type="dxa"/>
            <w:left w:w="108" w:type="dxa"/>
            <w:bottom w:w="0" w:type="dxa"/>
            <w:right w:w="108" w:type="dxa"/>
          </w:tcMar>
        </w:tcPr>
        <w:p w14:paraId="000000C2" w14:textId="77777777" w:rsidR="0067561D" w:rsidRDefault="004C5E34">
          <w:pPr>
            <w:pBdr>
              <w:top w:val="nil"/>
              <w:left w:val="nil"/>
              <w:bottom w:val="nil"/>
              <w:right w:val="nil"/>
              <w:between w:val="nil"/>
            </w:pBdr>
            <w:tabs>
              <w:tab w:val="center" w:pos="4320"/>
              <w:tab w:val="right" w:pos="8640"/>
            </w:tabs>
            <w:ind w:hanging="2"/>
            <w:jc w:val="right"/>
          </w:pPr>
          <w:r>
            <w:rPr>
              <w:noProof/>
            </w:rPr>
            <w:drawing>
              <wp:inline distT="0" distB="0" distL="114300" distR="114300" wp14:anchorId="025DE62D" wp14:editId="6753F1F6">
                <wp:extent cx="808990" cy="283210"/>
                <wp:effectExtent l="0" t="0" r="0" b="0"/>
                <wp:docPr id="2077802596" name="image1.png" descr="https://mirrors.creativecommons.org/presskit/buttons/88x31/png/by-nc.png"/>
                <wp:cNvGraphicFramePr/>
                <a:graphic xmlns:a="http://schemas.openxmlformats.org/drawingml/2006/main">
                  <a:graphicData uri="http://schemas.openxmlformats.org/drawingml/2006/picture">
                    <pic:pic xmlns:pic="http://schemas.openxmlformats.org/drawingml/2006/picture">
                      <pic:nvPicPr>
                        <pic:cNvPr id="0" name="image1.png" descr="https://mirrors.creativecommons.org/presskit/buttons/88x31/png/by-nc.png"/>
                        <pic:cNvPicPr preferRelativeResize="0"/>
                      </pic:nvPicPr>
                      <pic:blipFill>
                        <a:blip r:embed="rId1"/>
                        <a:srcRect/>
                        <a:stretch>
                          <a:fillRect/>
                        </a:stretch>
                      </pic:blipFill>
                      <pic:spPr>
                        <a:xfrm>
                          <a:off x="0" y="0"/>
                          <a:ext cx="808990" cy="283210"/>
                        </a:xfrm>
                        <a:prstGeom prst="rect">
                          <a:avLst/>
                        </a:prstGeom>
                        <a:ln/>
                      </pic:spPr>
                    </pic:pic>
                  </a:graphicData>
                </a:graphic>
              </wp:inline>
            </w:drawing>
          </w:r>
        </w:p>
      </w:tc>
    </w:tr>
  </w:tbl>
  <w:p w14:paraId="000000C3" w14:textId="77777777" w:rsidR="0067561D" w:rsidRDefault="0067561D">
    <w:pPr>
      <w:pBdr>
        <w:top w:val="nil"/>
        <w:left w:val="nil"/>
        <w:bottom w:val="nil"/>
        <w:right w:val="nil"/>
        <w:between w:val="nil"/>
      </w:pBdr>
      <w:tabs>
        <w:tab w:val="center" w:pos="4320"/>
        <w:tab w:val="right" w:pos="8640"/>
      </w:tabs>
      <w:ind w:firstLine="0"/>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E50F9" w14:textId="77777777" w:rsidR="00732120" w:rsidRDefault="00732120">
      <w:pPr>
        <w:spacing w:line="240" w:lineRule="auto"/>
      </w:pPr>
      <w:r>
        <w:separator/>
      </w:r>
    </w:p>
  </w:footnote>
  <w:footnote w:type="continuationSeparator" w:id="0">
    <w:p w14:paraId="661051D0" w14:textId="77777777" w:rsidR="00732120" w:rsidRDefault="00732120">
      <w:pPr>
        <w:spacing w:line="240" w:lineRule="auto"/>
      </w:pPr>
      <w:r>
        <w:continuationSeparator/>
      </w:r>
    </w:p>
  </w:footnote>
  <w:footnote w:id="1">
    <w:p w14:paraId="000000A5" w14:textId="2CDC8150" w:rsidR="0067561D" w:rsidRPr="00C80945" w:rsidRDefault="004C5E34" w:rsidP="00AF6B8D">
      <w:pPr>
        <w:keepNext/>
        <w:pBdr>
          <w:top w:val="nil"/>
          <w:left w:val="nil"/>
          <w:bottom w:val="nil"/>
          <w:right w:val="nil"/>
          <w:between w:val="nil"/>
        </w:pBdr>
        <w:spacing w:line="240" w:lineRule="auto"/>
        <w:ind w:firstLine="0"/>
        <w:rPr>
          <w:sz w:val="20"/>
          <w:szCs w:val="20"/>
        </w:rPr>
      </w:pPr>
      <w:r w:rsidRPr="00C80945">
        <w:rPr>
          <w:sz w:val="20"/>
          <w:szCs w:val="20"/>
          <w:vertAlign w:val="superscript"/>
        </w:rPr>
        <w:footnoteRef/>
      </w:r>
      <w:r w:rsidR="00AF6B8D">
        <w:rPr>
          <w:sz w:val="20"/>
          <w:szCs w:val="20"/>
        </w:rPr>
        <w:t xml:space="preserve"> Universidade Federal de Juiz d</w:t>
      </w:r>
      <w:r w:rsidRPr="00C80945">
        <w:rPr>
          <w:sz w:val="20"/>
          <w:szCs w:val="20"/>
        </w:rPr>
        <w:t xml:space="preserve">e Fora. </w:t>
      </w:r>
      <w:r w:rsidRPr="00C80945">
        <w:rPr>
          <w:i/>
          <w:iCs/>
          <w:sz w:val="20"/>
          <w:szCs w:val="20"/>
        </w:rPr>
        <w:t>E-mail:</w:t>
      </w:r>
      <w:r w:rsidRPr="00C80945">
        <w:rPr>
          <w:sz w:val="20"/>
          <w:szCs w:val="20"/>
        </w:rPr>
        <w:t xml:space="preserve"> </w:t>
      </w:r>
      <w:hyperlink r:id="rId1" w:history="1">
        <w:r w:rsidR="00B25925" w:rsidRPr="00EB1BDB">
          <w:rPr>
            <w:rStyle w:val="Hyperlink"/>
            <w:position w:val="0"/>
            <w:sz w:val="20"/>
            <w:szCs w:val="20"/>
          </w:rPr>
          <w:t>araujo.eveline@gmail.com</w:t>
        </w:r>
      </w:hyperlink>
      <w:r w:rsidR="00B25925">
        <w:rPr>
          <w:sz w:val="20"/>
          <w:szCs w:val="20"/>
          <w:u w:val="single"/>
        </w:rPr>
        <w:t xml:space="preserve"> </w:t>
      </w:r>
      <w:r w:rsidRPr="00C80945">
        <w:rPr>
          <w:i/>
          <w:iCs/>
          <w:sz w:val="20"/>
          <w:szCs w:val="20"/>
        </w:rPr>
        <w:t>ORCID:</w:t>
      </w:r>
      <w:r w:rsidRPr="00C80945">
        <w:rPr>
          <w:sz w:val="20"/>
          <w:szCs w:val="20"/>
        </w:rPr>
        <w:t xml:space="preserve"> </w:t>
      </w:r>
      <w:hyperlink r:id="rId2" w:history="1">
        <w:r w:rsidR="00B25925" w:rsidRPr="00EB1BDB">
          <w:rPr>
            <w:rStyle w:val="Hyperlink"/>
            <w:position w:val="0"/>
            <w:sz w:val="20"/>
            <w:szCs w:val="20"/>
          </w:rPr>
          <w:t>https://orcid.org/0000-0003-3172-9403</w:t>
        </w:r>
      </w:hyperlink>
    </w:p>
  </w:footnote>
  <w:footnote w:id="2">
    <w:p w14:paraId="000000C4" w14:textId="1F609378" w:rsidR="0067561D" w:rsidRPr="00C80945" w:rsidRDefault="004C5E34" w:rsidP="00AF6B8D">
      <w:pPr>
        <w:spacing w:line="240" w:lineRule="auto"/>
        <w:ind w:firstLine="0"/>
        <w:rPr>
          <w:sz w:val="20"/>
          <w:szCs w:val="20"/>
        </w:rPr>
      </w:pPr>
      <w:r w:rsidRPr="00C80945">
        <w:rPr>
          <w:sz w:val="20"/>
          <w:szCs w:val="20"/>
          <w:vertAlign w:val="superscript"/>
        </w:rPr>
        <w:footnoteRef/>
      </w:r>
      <w:r w:rsidRPr="00C80945">
        <w:rPr>
          <w:sz w:val="20"/>
          <w:szCs w:val="20"/>
        </w:rPr>
        <w:t xml:space="preserve"> Universidade Federal de Juiz de Fora. </w:t>
      </w:r>
      <w:r w:rsidRPr="00C80945">
        <w:rPr>
          <w:i/>
          <w:iCs/>
          <w:sz w:val="20"/>
          <w:szCs w:val="20"/>
        </w:rPr>
        <w:t>E-mail:</w:t>
      </w:r>
      <w:r w:rsidRPr="00C80945">
        <w:rPr>
          <w:sz w:val="20"/>
          <w:szCs w:val="20"/>
        </w:rPr>
        <w:t xml:space="preserve"> </w:t>
      </w:r>
      <w:hyperlink r:id="rId3" w:history="1">
        <w:r w:rsidR="00B25925" w:rsidRPr="00EB1BDB">
          <w:rPr>
            <w:rStyle w:val="Hyperlink"/>
            <w:position w:val="0"/>
            <w:sz w:val="20"/>
            <w:szCs w:val="20"/>
          </w:rPr>
          <w:t>thaistavares.015@gmail.com</w:t>
        </w:r>
      </w:hyperlink>
      <w:r w:rsidR="00B25925">
        <w:rPr>
          <w:sz w:val="20"/>
          <w:szCs w:val="20"/>
        </w:rPr>
        <w:t xml:space="preserve"> </w:t>
      </w:r>
      <w:r w:rsidRPr="00C80945">
        <w:rPr>
          <w:i/>
          <w:iCs/>
          <w:sz w:val="20"/>
          <w:szCs w:val="20"/>
        </w:rPr>
        <w:t>ORCID:</w:t>
      </w:r>
      <w:r w:rsidRPr="00C80945">
        <w:rPr>
          <w:sz w:val="20"/>
          <w:szCs w:val="20"/>
        </w:rPr>
        <w:t xml:space="preserve"> </w:t>
      </w:r>
      <w:hyperlink r:id="rId4" w:history="1">
        <w:r w:rsidR="00B25925" w:rsidRPr="00EB1BDB">
          <w:rPr>
            <w:rStyle w:val="Hyperlink"/>
            <w:position w:val="0"/>
            <w:sz w:val="20"/>
            <w:szCs w:val="20"/>
          </w:rPr>
          <w:t>https://orcid.org/0000-0001-5076-4736</w:t>
        </w:r>
      </w:hyperlink>
    </w:p>
  </w:footnote>
  <w:footnote w:id="3">
    <w:p w14:paraId="000000C5" w14:textId="7F685AB3" w:rsidR="0067561D" w:rsidRPr="00C80945" w:rsidRDefault="004C5E34" w:rsidP="00AF6B8D">
      <w:pPr>
        <w:spacing w:line="240" w:lineRule="auto"/>
        <w:ind w:firstLine="0"/>
        <w:rPr>
          <w:sz w:val="20"/>
          <w:szCs w:val="20"/>
        </w:rPr>
      </w:pPr>
      <w:r w:rsidRPr="00C80945">
        <w:rPr>
          <w:sz w:val="20"/>
          <w:szCs w:val="20"/>
          <w:vertAlign w:val="superscript"/>
        </w:rPr>
        <w:footnoteRef/>
      </w:r>
      <w:r w:rsidRPr="00C80945">
        <w:rPr>
          <w:sz w:val="20"/>
          <w:szCs w:val="20"/>
        </w:rPr>
        <w:t>Universidade Federal de Juiz de Fora.</w:t>
      </w:r>
      <w:r w:rsidR="00032BAE" w:rsidRPr="00C80945">
        <w:rPr>
          <w:sz w:val="20"/>
          <w:szCs w:val="20"/>
        </w:rPr>
        <w:t xml:space="preserve"> </w:t>
      </w:r>
      <w:r w:rsidR="00032BAE" w:rsidRPr="00C80945">
        <w:rPr>
          <w:i/>
          <w:iCs/>
          <w:sz w:val="20"/>
          <w:szCs w:val="20"/>
        </w:rPr>
        <w:t xml:space="preserve">E-mail: </w:t>
      </w:r>
      <w:hyperlink r:id="rId5" w:history="1">
        <w:r w:rsidR="00B25925" w:rsidRPr="00EB1BDB">
          <w:rPr>
            <w:rStyle w:val="Hyperlink"/>
            <w:position w:val="0"/>
            <w:sz w:val="20"/>
            <w:szCs w:val="20"/>
          </w:rPr>
          <w:t>alinnenogueiracoppus@gmail.com</w:t>
        </w:r>
      </w:hyperlink>
      <w:r w:rsidR="00B25925">
        <w:rPr>
          <w:sz w:val="20"/>
          <w:szCs w:val="20"/>
        </w:rPr>
        <w:t xml:space="preserve"> </w:t>
      </w:r>
      <w:r w:rsidRPr="00C80945">
        <w:rPr>
          <w:i/>
          <w:iCs/>
          <w:sz w:val="20"/>
          <w:szCs w:val="20"/>
        </w:rPr>
        <w:t>ORCID</w:t>
      </w:r>
      <w:r w:rsidRPr="00C80945">
        <w:rPr>
          <w:sz w:val="20"/>
          <w:szCs w:val="20"/>
        </w:rPr>
        <w:t xml:space="preserve">: </w:t>
      </w:r>
      <w:hyperlink r:id="rId6" w:history="1">
        <w:r w:rsidR="00B25925" w:rsidRPr="00EB1BDB">
          <w:rPr>
            <w:rStyle w:val="Hyperlink"/>
            <w:position w:val="0"/>
            <w:sz w:val="20"/>
            <w:szCs w:val="20"/>
          </w:rPr>
          <w:t>https://orcid.org/</w:t>
        </w:r>
        <w:r w:rsidR="00B25925" w:rsidRPr="00EB1BDB">
          <w:rPr>
            <w:rStyle w:val="Hyperlink"/>
            <w:position w:val="0"/>
            <w:sz w:val="20"/>
            <w:szCs w:val="20"/>
            <w:highlight w:val="white"/>
          </w:rPr>
          <w:t>0000-0002-4278-370</w:t>
        </w:r>
        <w:r w:rsidR="00B25925" w:rsidRPr="00EB1BDB">
          <w:rPr>
            <w:rStyle w:val="Hyperlink"/>
            <w:position w:val="0"/>
            <w:sz w:val="20"/>
            <w:szCs w:val="20"/>
          </w:rPr>
          <w:t>7</w:t>
        </w:r>
      </w:hyperlink>
    </w:p>
  </w:footnote>
  <w:footnote w:id="4">
    <w:p w14:paraId="000000C6" w14:textId="15ACEB1C" w:rsidR="0067561D" w:rsidRPr="00C80945" w:rsidRDefault="004C5E34" w:rsidP="00AF6B8D">
      <w:pPr>
        <w:spacing w:line="240" w:lineRule="auto"/>
        <w:ind w:firstLine="0"/>
        <w:rPr>
          <w:sz w:val="20"/>
          <w:szCs w:val="20"/>
        </w:rPr>
      </w:pPr>
      <w:r w:rsidRPr="00AF6B8D">
        <w:rPr>
          <w:sz w:val="20"/>
          <w:szCs w:val="20"/>
          <w:vertAlign w:val="superscript"/>
        </w:rPr>
        <w:footnoteRef/>
      </w:r>
      <w:r w:rsidRPr="00C80945">
        <w:rPr>
          <w:sz w:val="20"/>
          <w:szCs w:val="20"/>
          <w:highlight w:val="white"/>
        </w:rPr>
        <w:t xml:space="preserve">Universidade Federal de Juiz de Fora. </w:t>
      </w:r>
      <w:r w:rsidRPr="00C80945">
        <w:rPr>
          <w:i/>
          <w:iCs/>
          <w:sz w:val="20"/>
          <w:szCs w:val="20"/>
          <w:highlight w:val="white"/>
        </w:rPr>
        <w:t>E-mail:</w:t>
      </w:r>
      <w:r w:rsidRPr="00C80945">
        <w:rPr>
          <w:sz w:val="20"/>
          <w:szCs w:val="20"/>
          <w:highlight w:val="white"/>
        </w:rPr>
        <w:t xml:space="preserve"> </w:t>
      </w:r>
      <w:hyperlink r:id="rId7" w:history="1">
        <w:r w:rsidR="00B25925" w:rsidRPr="00EB1BDB">
          <w:rPr>
            <w:rStyle w:val="Hyperlink"/>
            <w:position w:val="0"/>
            <w:sz w:val="20"/>
            <w:szCs w:val="20"/>
            <w:highlight w:val="white"/>
          </w:rPr>
          <w:t>patriciaenfbraz@gmail.com</w:t>
        </w:r>
      </w:hyperlink>
      <w:r w:rsidR="00B25925">
        <w:rPr>
          <w:sz w:val="20"/>
          <w:szCs w:val="20"/>
          <w:highlight w:val="white"/>
          <w:u w:val="single"/>
        </w:rPr>
        <w:t xml:space="preserve"> </w:t>
      </w:r>
      <w:r w:rsidRPr="00C80945">
        <w:rPr>
          <w:i/>
          <w:iCs/>
          <w:sz w:val="20"/>
          <w:szCs w:val="20"/>
          <w:highlight w:val="white"/>
        </w:rPr>
        <w:t>ORCID:</w:t>
      </w:r>
      <w:r w:rsidRPr="00C80945">
        <w:rPr>
          <w:sz w:val="20"/>
          <w:szCs w:val="20"/>
          <w:highlight w:val="white"/>
        </w:rPr>
        <w:t xml:space="preserve"> </w:t>
      </w:r>
      <w:hyperlink r:id="rId8" w:history="1">
        <w:r w:rsidR="00B25925" w:rsidRPr="00EB1BDB">
          <w:rPr>
            <w:rStyle w:val="Hyperlink"/>
            <w:position w:val="0"/>
            <w:sz w:val="20"/>
            <w:szCs w:val="20"/>
            <w:highlight w:val="white"/>
          </w:rPr>
          <w:t>https://orcid.org/0000-0003-2102-635</w:t>
        </w:r>
        <w:r w:rsidR="00B25925" w:rsidRPr="00EB1BDB">
          <w:rPr>
            <w:rStyle w:val="Hyperlink"/>
            <w:position w:val="0"/>
            <w:sz w:val="20"/>
            <w:szCs w:val="20"/>
          </w:rPr>
          <w:t>X</w:t>
        </w:r>
      </w:hyperlink>
    </w:p>
  </w:footnote>
  <w:footnote w:id="5">
    <w:p w14:paraId="000000C7" w14:textId="162DE043" w:rsidR="0067561D" w:rsidRPr="00C80945" w:rsidRDefault="004C5E34" w:rsidP="00AF6B8D">
      <w:pPr>
        <w:spacing w:line="240" w:lineRule="auto"/>
        <w:ind w:firstLine="0"/>
        <w:rPr>
          <w:sz w:val="20"/>
          <w:szCs w:val="20"/>
        </w:rPr>
      </w:pPr>
      <w:r w:rsidRPr="00C80945">
        <w:rPr>
          <w:sz w:val="20"/>
          <w:szCs w:val="20"/>
          <w:vertAlign w:val="superscript"/>
        </w:rPr>
        <w:footnoteRef/>
      </w:r>
      <w:r w:rsidRPr="00C80945">
        <w:rPr>
          <w:sz w:val="20"/>
          <w:szCs w:val="20"/>
        </w:rPr>
        <w:t xml:space="preserve"> </w:t>
      </w:r>
      <w:r w:rsidRPr="00C80945">
        <w:rPr>
          <w:sz w:val="20"/>
          <w:szCs w:val="20"/>
          <w:highlight w:val="white"/>
        </w:rPr>
        <w:t xml:space="preserve">Universidade Federal de Juiz de Fora. </w:t>
      </w:r>
      <w:r w:rsidRPr="00C80945">
        <w:rPr>
          <w:i/>
          <w:iCs/>
          <w:sz w:val="20"/>
          <w:szCs w:val="20"/>
          <w:highlight w:val="white"/>
        </w:rPr>
        <w:t>E-mail:</w:t>
      </w:r>
      <w:r w:rsidRPr="00C80945">
        <w:rPr>
          <w:sz w:val="20"/>
          <w:szCs w:val="20"/>
          <w:highlight w:val="white"/>
        </w:rPr>
        <w:t xml:space="preserve"> </w:t>
      </w:r>
      <w:hyperlink r:id="rId9" w:history="1">
        <w:r w:rsidR="00B25925" w:rsidRPr="00EB1BDB">
          <w:rPr>
            <w:rStyle w:val="Hyperlink"/>
            <w:position w:val="0"/>
            <w:sz w:val="20"/>
            <w:szCs w:val="20"/>
          </w:rPr>
          <w:t>ethypanta@gmail.com</w:t>
        </w:r>
      </w:hyperlink>
      <w:r w:rsidR="00B25925">
        <w:rPr>
          <w:sz w:val="20"/>
          <w:szCs w:val="20"/>
        </w:rPr>
        <w:t xml:space="preserve"> </w:t>
      </w:r>
      <w:r w:rsidRPr="00C80945">
        <w:rPr>
          <w:i/>
          <w:iCs/>
          <w:sz w:val="20"/>
          <w:szCs w:val="20"/>
          <w:highlight w:val="white"/>
        </w:rPr>
        <w:t>ORCID:</w:t>
      </w:r>
      <w:r w:rsidRPr="00C80945">
        <w:rPr>
          <w:sz w:val="20"/>
          <w:szCs w:val="20"/>
          <w:highlight w:val="white"/>
        </w:rPr>
        <w:t xml:space="preserve"> </w:t>
      </w:r>
      <w:hyperlink r:id="rId10" w:history="1">
        <w:r w:rsidR="00B25925" w:rsidRPr="00EB1BDB">
          <w:rPr>
            <w:rStyle w:val="Hyperlink"/>
            <w:position w:val="0"/>
            <w:sz w:val="20"/>
            <w:szCs w:val="20"/>
            <w:highlight w:val="white"/>
          </w:rPr>
          <w:t>https://orcid.org/0000-0001-6007-506</w:t>
        </w:r>
        <w:r w:rsidR="00B25925" w:rsidRPr="00EB1BDB">
          <w:rPr>
            <w:rStyle w:val="Hyperlink"/>
            <w:position w:val="0"/>
            <w:sz w:val="20"/>
            <w:szCs w:val="20"/>
          </w:rPr>
          <w:t>1</w:t>
        </w:r>
      </w:hyperlink>
    </w:p>
  </w:footnote>
  <w:footnote w:id="6">
    <w:p w14:paraId="000000C8" w14:textId="33F92F5A" w:rsidR="0067561D" w:rsidRPr="00C80945" w:rsidRDefault="004C5E34" w:rsidP="00AF6B8D">
      <w:pPr>
        <w:spacing w:line="240" w:lineRule="auto"/>
        <w:ind w:firstLine="0"/>
        <w:rPr>
          <w:sz w:val="20"/>
          <w:szCs w:val="20"/>
        </w:rPr>
      </w:pPr>
      <w:r w:rsidRPr="00C80945">
        <w:rPr>
          <w:sz w:val="20"/>
          <w:szCs w:val="20"/>
          <w:vertAlign w:val="superscript"/>
        </w:rPr>
        <w:footnoteRef/>
      </w:r>
      <w:r w:rsidRPr="00C80945">
        <w:rPr>
          <w:sz w:val="20"/>
          <w:szCs w:val="20"/>
        </w:rPr>
        <w:t xml:space="preserve"> </w:t>
      </w:r>
      <w:r w:rsidRPr="00C80945">
        <w:rPr>
          <w:sz w:val="20"/>
          <w:szCs w:val="20"/>
          <w:highlight w:val="white"/>
        </w:rPr>
        <w:t xml:space="preserve">Universidade Federal de Juiz de Fora. </w:t>
      </w:r>
      <w:r w:rsidRPr="00C80945">
        <w:rPr>
          <w:i/>
          <w:iCs/>
          <w:sz w:val="20"/>
          <w:szCs w:val="20"/>
          <w:highlight w:val="white"/>
        </w:rPr>
        <w:t>E-mail:</w:t>
      </w:r>
      <w:r w:rsidRPr="00C80945">
        <w:rPr>
          <w:sz w:val="20"/>
          <w:szCs w:val="20"/>
          <w:highlight w:val="white"/>
        </w:rPr>
        <w:t xml:space="preserve"> </w:t>
      </w:r>
      <w:hyperlink r:id="rId11" w:history="1">
        <w:r w:rsidR="00B25925" w:rsidRPr="00EB1BDB">
          <w:rPr>
            <w:rStyle w:val="Hyperlink"/>
            <w:position w:val="0"/>
            <w:sz w:val="20"/>
            <w:szCs w:val="20"/>
          </w:rPr>
          <w:t>marcfguim@gmail.com</w:t>
        </w:r>
      </w:hyperlink>
      <w:r w:rsidR="00B25925">
        <w:rPr>
          <w:sz w:val="20"/>
          <w:szCs w:val="20"/>
        </w:rPr>
        <w:t xml:space="preserve"> </w:t>
      </w:r>
      <w:r w:rsidRPr="00C80945">
        <w:rPr>
          <w:i/>
          <w:iCs/>
          <w:sz w:val="20"/>
          <w:szCs w:val="20"/>
          <w:highlight w:val="white"/>
        </w:rPr>
        <w:t>ORCID:</w:t>
      </w:r>
      <w:r w:rsidRPr="00C80945">
        <w:rPr>
          <w:sz w:val="20"/>
          <w:szCs w:val="20"/>
          <w:highlight w:val="white"/>
        </w:rPr>
        <w:t xml:space="preserve"> </w:t>
      </w:r>
      <w:hyperlink r:id="rId12" w:history="1">
        <w:r w:rsidR="00B25925" w:rsidRPr="00EB1BDB">
          <w:rPr>
            <w:rStyle w:val="Hyperlink"/>
            <w:position w:val="0"/>
            <w:sz w:val="20"/>
            <w:szCs w:val="20"/>
            <w:highlight w:val="white"/>
          </w:rPr>
          <w:t>https://orcid.org/0009-0000-6009-090</w:t>
        </w:r>
        <w:r w:rsidR="00B25925" w:rsidRPr="00EB1BDB">
          <w:rPr>
            <w:rStyle w:val="Hyperlink"/>
            <w:position w:val="0"/>
            <w:sz w:val="20"/>
            <w:szCs w:val="20"/>
          </w:rPr>
          <w:t>7</w:t>
        </w:r>
      </w:hyperlink>
    </w:p>
  </w:footnote>
  <w:footnote w:id="7">
    <w:p w14:paraId="000000C9" w14:textId="63490A6E" w:rsidR="0067561D" w:rsidRPr="00E43DDA" w:rsidRDefault="004C5E34" w:rsidP="00AF6B8D">
      <w:pPr>
        <w:spacing w:line="240" w:lineRule="auto"/>
        <w:ind w:firstLine="0"/>
        <w:rPr>
          <w:b/>
          <w:bCs/>
          <w:color w:val="222222"/>
          <w:sz w:val="20"/>
          <w:szCs w:val="20"/>
          <w:highlight w:val="white"/>
        </w:rPr>
      </w:pPr>
      <w:r w:rsidRPr="00C80945">
        <w:rPr>
          <w:sz w:val="20"/>
          <w:szCs w:val="20"/>
          <w:vertAlign w:val="superscript"/>
        </w:rPr>
        <w:footnoteRef/>
      </w:r>
      <w:r w:rsidRPr="00C80945">
        <w:rPr>
          <w:sz w:val="20"/>
          <w:szCs w:val="20"/>
        </w:rPr>
        <w:t xml:space="preserve"> </w:t>
      </w:r>
      <w:r w:rsidRPr="00C80945">
        <w:rPr>
          <w:sz w:val="20"/>
          <w:szCs w:val="20"/>
          <w:highlight w:val="white"/>
        </w:rPr>
        <w:t xml:space="preserve">Universidade Federal de Juiz de Fora. </w:t>
      </w:r>
      <w:r w:rsidRPr="00C80945">
        <w:rPr>
          <w:i/>
          <w:iCs/>
          <w:sz w:val="20"/>
          <w:szCs w:val="20"/>
          <w:highlight w:val="white"/>
        </w:rPr>
        <w:t>E-mail:</w:t>
      </w:r>
      <w:r w:rsidRPr="00C80945">
        <w:rPr>
          <w:sz w:val="20"/>
          <w:szCs w:val="20"/>
          <w:highlight w:val="white"/>
        </w:rPr>
        <w:t xml:space="preserve"> </w:t>
      </w:r>
      <w:hyperlink r:id="rId13" w:history="1">
        <w:r w:rsidR="00B25925" w:rsidRPr="00EB1BDB">
          <w:rPr>
            <w:rStyle w:val="Hyperlink"/>
            <w:position w:val="0"/>
            <w:sz w:val="20"/>
            <w:szCs w:val="20"/>
            <w:highlight w:val="white"/>
          </w:rPr>
          <w:t>ricardo.cavalcante@ufjf.br</w:t>
        </w:r>
      </w:hyperlink>
      <w:r w:rsidR="00B25925">
        <w:rPr>
          <w:sz w:val="20"/>
          <w:szCs w:val="20"/>
          <w:highlight w:val="white"/>
        </w:rPr>
        <w:t xml:space="preserve"> </w:t>
      </w:r>
      <w:r w:rsidRPr="00C80945">
        <w:rPr>
          <w:i/>
          <w:iCs/>
          <w:sz w:val="20"/>
          <w:szCs w:val="20"/>
          <w:highlight w:val="white"/>
        </w:rPr>
        <w:t>ORCID:</w:t>
      </w:r>
      <w:r w:rsidRPr="00C80945">
        <w:rPr>
          <w:sz w:val="20"/>
          <w:szCs w:val="20"/>
          <w:highlight w:val="white"/>
        </w:rPr>
        <w:t xml:space="preserve"> </w:t>
      </w:r>
      <w:hyperlink r:id="rId14" w:history="1">
        <w:r w:rsidR="00B25925" w:rsidRPr="00EB1BDB">
          <w:rPr>
            <w:rStyle w:val="Hyperlink"/>
            <w:position w:val="0"/>
            <w:sz w:val="20"/>
            <w:szCs w:val="20"/>
            <w:highlight w:val="white"/>
          </w:rPr>
          <w:t>https://orcid.org/0000-0001-5381-4815</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6" w14:textId="77777777" w:rsidR="0067561D" w:rsidRDefault="0067561D">
    <w:pPr>
      <w:pBdr>
        <w:top w:val="nil"/>
        <w:left w:val="nil"/>
        <w:bottom w:val="nil"/>
        <w:right w:val="nil"/>
        <w:between w:val="nil"/>
      </w:pBdr>
      <w:spacing w:line="240" w:lineRule="auto"/>
      <w:ind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7" w14:textId="77777777" w:rsidR="0067561D" w:rsidRDefault="0067561D">
    <w:pPr>
      <w:pBdr>
        <w:top w:val="nil"/>
        <w:left w:val="nil"/>
        <w:bottom w:val="nil"/>
        <w:right w:val="nil"/>
        <w:between w:val="nil"/>
      </w:pBdr>
      <w:spacing w:line="276" w:lineRule="auto"/>
      <w:ind w:hanging="2"/>
      <w:rPr>
        <w:rFonts w:ascii="Calibri" w:eastAsia="Calibri" w:hAnsi="Calibri" w:cs="Calibri"/>
        <w:color w:val="000000"/>
        <w:sz w:val="20"/>
        <w:szCs w:val="20"/>
      </w:rPr>
    </w:pPr>
  </w:p>
  <w:tbl>
    <w:tblPr>
      <w:tblStyle w:val="a0"/>
      <w:tblW w:w="9289" w:type="dxa"/>
      <w:tblInd w:w="-108" w:type="dxa"/>
      <w:tblBorders>
        <w:bottom w:val="single" w:sz="4" w:space="0" w:color="000000"/>
      </w:tblBorders>
      <w:tblLayout w:type="fixed"/>
      <w:tblLook w:val="0000" w:firstRow="0" w:lastRow="0" w:firstColumn="0" w:lastColumn="0" w:noHBand="0" w:noVBand="0"/>
    </w:tblPr>
    <w:tblGrid>
      <w:gridCol w:w="4729"/>
      <w:gridCol w:w="1062"/>
      <w:gridCol w:w="3498"/>
    </w:tblGrid>
    <w:tr w:rsidR="0067561D" w:rsidRPr="00617CC1" w14:paraId="09DF6017" w14:textId="77777777">
      <w:trPr>
        <w:trHeight w:val="792"/>
      </w:trPr>
      <w:tc>
        <w:tcPr>
          <w:tcW w:w="4729" w:type="dxa"/>
          <w:tcMar>
            <w:top w:w="0" w:type="dxa"/>
            <w:left w:w="108" w:type="dxa"/>
            <w:bottom w:w="0" w:type="dxa"/>
            <w:right w:w="108" w:type="dxa"/>
          </w:tcMar>
        </w:tcPr>
        <w:p w14:paraId="000000A8" w14:textId="18F908DA" w:rsidR="0067561D" w:rsidRPr="00617CC1" w:rsidRDefault="004C5E34">
          <w:pPr>
            <w:keepNext/>
            <w:pBdr>
              <w:top w:val="nil"/>
              <w:left w:val="nil"/>
              <w:bottom w:val="nil"/>
              <w:right w:val="nil"/>
              <w:between w:val="nil"/>
            </w:pBdr>
            <w:spacing w:before="120" w:after="120"/>
            <w:ind w:hanging="2"/>
            <w:rPr>
              <w:rFonts w:ascii="Times New Roman" w:hAnsi="Times New Roman" w:cs="Times New Roman"/>
              <w:color w:val="808080"/>
              <w:sz w:val="18"/>
              <w:szCs w:val="18"/>
              <w:highlight w:val="yellow"/>
            </w:rPr>
          </w:pPr>
          <w:r w:rsidRPr="00617CC1">
            <w:rPr>
              <w:rFonts w:ascii="Times New Roman" w:hAnsi="Times New Roman" w:cs="Times New Roman"/>
              <w:i/>
              <w:iCs/>
              <w:color w:val="808080"/>
              <w:sz w:val="18"/>
              <w:szCs w:val="18"/>
            </w:rPr>
            <w:t xml:space="preserve">Psicol. </w:t>
          </w:r>
          <w:proofErr w:type="spellStart"/>
          <w:r w:rsidRPr="00617CC1">
            <w:rPr>
              <w:rFonts w:ascii="Times New Roman" w:hAnsi="Times New Roman" w:cs="Times New Roman"/>
              <w:i/>
              <w:iCs/>
              <w:color w:val="808080"/>
              <w:sz w:val="18"/>
              <w:szCs w:val="18"/>
            </w:rPr>
            <w:t>Pesqui</w:t>
          </w:r>
          <w:proofErr w:type="spellEnd"/>
          <w:r w:rsidRPr="00617CC1">
            <w:rPr>
              <w:rFonts w:ascii="Times New Roman" w:hAnsi="Times New Roman" w:cs="Times New Roman"/>
              <w:i/>
              <w:iCs/>
              <w:color w:val="808080"/>
              <w:sz w:val="18"/>
              <w:szCs w:val="18"/>
            </w:rPr>
            <w:t xml:space="preserve">. | </w:t>
          </w:r>
          <w:r w:rsidR="005E3653">
            <w:rPr>
              <w:rFonts w:ascii="Times New Roman" w:hAnsi="Times New Roman" w:cs="Times New Roman"/>
              <w:i/>
              <w:iCs/>
              <w:color w:val="808080"/>
              <w:sz w:val="18"/>
              <w:szCs w:val="18"/>
            </w:rPr>
            <w:t>20</w:t>
          </w:r>
          <w:r w:rsidRPr="00617CC1">
            <w:rPr>
              <w:rFonts w:ascii="Times New Roman" w:hAnsi="Times New Roman" w:cs="Times New Roman"/>
              <w:i/>
              <w:iCs/>
              <w:color w:val="808080"/>
              <w:sz w:val="18"/>
              <w:szCs w:val="18"/>
            </w:rPr>
            <w:t xml:space="preserve"> | </w:t>
          </w:r>
          <w:r w:rsidR="005E3653">
            <w:rPr>
              <w:rFonts w:ascii="Times New Roman" w:hAnsi="Times New Roman" w:cs="Times New Roman"/>
              <w:i/>
              <w:iCs/>
              <w:color w:val="808080"/>
              <w:sz w:val="18"/>
              <w:szCs w:val="18"/>
            </w:rPr>
            <w:t>1-19</w:t>
          </w:r>
          <w:r w:rsidRPr="00617CC1">
            <w:rPr>
              <w:rFonts w:ascii="Times New Roman" w:hAnsi="Times New Roman" w:cs="Times New Roman"/>
              <w:i/>
              <w:iCs/>
              <w:color w:val="808080"/>
              <w:sz w:val="18"/>
              <w:szCs w:val="18"/>
            </w:rPr>
            <w:t xml:space="preserve"> | </w:t>
          </w:r>
          <w:r w:rsidR="005E3653">
            <w:rPr>
              <w:rFonts w:ascii="Times New Roman" w:hAnsi="Times New Roman" w:cs="Times New Roman"/>
              <w:i/>
              <w:iCs/>
              <w:color w:val="808080"/>
              <w:sz w:val="18"/>
              <w:szCs w:val="18"/>
            </w:rPr>
            <w:t>2026</w:t>
          </w:r>
        </w:p>
      </w:tc>
      <w:tc>
        <w:tcPr>
          <w:tcW w:w="1062" w:type="dxa"/>
          <w:tcMar>
            <w:top w:w="0" w:type="dxa"/>
            <w:left w:w="108" w:type="dxa"/>
            <w:bottom w:w="0" w:type="dxa"/>
            <w:right w:w="108" w:type="dxa"/>
          </w:tcMar>
        </w:tcPr>
        <w:p w14:paraId="000000A9" w14:textId="77777777" w:rsidR="0067561D" w:rsidRPr="00617CC1" w:rsidRDefault="0067561D">
          <w:pPr>
            <w:keepNext/>
            <w:pBdr>
              <w:top w:val="nil"/>
              <w:left w:val="nil"/>
              <w:bottom w:val="nil"/>
              <w:right w:val="nil"/>
              <w:between w:val="nil"/>
            </w:pBdr>
            <w:spacing w:before="120" w:after="120"/>
            <w:ind w:hanging="2"/>
            <w:jc w:val="center"/>
            <w:rPr>
              <w:rFonts w:ascii="Times New Roman" w:hAnsi="Times New Roman" w:cs="Times New Roman"/>
              <w:color w:val="808080"/>
              <w:sz w:val="18"/>
              <w:szCs w:val="18"/>
            </w:rPr>
          </w:pPr>
        </w:p>
      </w:tc>
      <w:tc>
        <w:tcPr>
          <w:tcW w:w="3498" w:type="dxa"/>
          <w:tcMar>
            <w:top w:w="0" w:type="dxa"/>
            <w:left w:w="108" w:type="dxa"/>
            <w:bottom w:w="0" w:type="dxa"/>
            <w:right w:w="108" w:type="dxa"/>
          </w:tcMar>
        </w:tcPr>
        <w:p w14:paraId="000000AA" w14:textId="07C24902" w:rsidR="0067561D" w:rsidRPr="00617CC1" w:rsidRDefault="004C5E34">
          <w:pPr>
            <w:keepNext/>
            <w:pBdr>
              <w:top w:val="nil"/>
              <w:left w:val="nil"/>
              <w:bottom w:val="nil"/>
              <w:right w:val="nil"/>
              <w:between w:val="nil"/>
            </w:pBdr>
            <w:spacing w:before="120" w:after="120"/>
            <w:ind w:hanging="2"/>
            <w:rPr>
              <w:rFonts w:ascii="Times New Roman" w:hAnsi="Times New Roman" w:cs="Times New Roman"/>
              <w:color w:val="808080"/>
              <w:sz w:val="18"/>
              <w:szCs w:val="18"/>
            </w:rPr>
          </w:pPr>
          <w:r w:rsidRPr="00617CC1">
            <w:rPr>
              <w:rFonts w:ascii="Times New Roman" w:hAnsi="Times New Roman" w:cs="Times New Roman"/>
              <w:i/>
              <w:iCs/>
              <w:color w:val="808080"/>
              <w:sz w:val="18"/>
              <w:szCs w:val="18"/>
            </w:rPr>
            <w:t>DOI:</w:t>
          </w:r>
          <w:r w:rsidR="000C33FF">
            <w:rPr>
              <w:rFonts w:ascii="Times New Roman" w:hAnsi="Times New Roman" w:cs="Times New Roman"/>
              <w:i/>
              <w:iCs/>
              <w:color w:val="808080"/>
              <w:sz w:val="18"/>
              <w:szCs w:val="18"/>
            </w:rPr>
            <w:t xml:space="preserve"> </w:t>
          </w:r>
          <w:r w:rsidR="000C33FF" w:rsidRPr="000C33FF">
            <w:rPr>
              <w:rFonts w:ascii="Times New Roman" w:hAnsi="Times New Roman" w:cs="Times New Roman"/>
              <w:i/>
              <w:iCs/>
              <w:color w:val="808080"/>
              <w:sz w:val="18"/>
              <w:szCs w:val="18"/>
            </w:rPr>
            <w:t>10.34019/1982-1247.2026.v20.43911</w:t>
          </w:r>
        </w:p>
      </w:tc>
    </w:tr>
  </w:tbl>
  <w:p w14:paraId="000000AB" w14:textId="77777777" w:rsidR="0067561D" w:rsidRDefault="0067561D">
    <w:pPr>
      <w:pBdr>
        <w:top w:val="nil"/>
        <w:left w:val="nil"/>
        <w:bottom w:val="nil"/>
        <w:right w:val="nil"/>
        <w:between w:val="nil"/>
      </w:pBdr>
      <w:tabs>
        <w:tab w:val="left" w:pos="9733"/>
      </w:tabs>
      <w:ind w:firstLine="0"/>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C" w14:textId="77777777" w:rsidR="0067561D" w:rsidRDefault="0067561D">
    <w:pPr>
      <w:pBdr>
        <w:top w:val="nil"/>
        <w:left w:val="nil"/>
        <w:bottom w:val="nil"/>
        <w:right w:val="nil"/>
        <w:between w:val="nil"/>
      </w:pBdr>
      <w:spacing w:line="276" w:lineRule="auto"/>
      <w:ind w:hanging="2"/>
      <w:rPr>
        <w:rFonts w:ascii="Calibri" w:eastAsia="Calibri" w:hAnsi="Calibri" w:cs="Calibri"/>
        <w:color w:val="000000"/>
        <w:sz w:val="20"/>
        <w:szCs w:val="20"/>
      </w:rPr>
    </w:pPr>
  </w:p>
  <w:tbl>
    <w:tblPr>
      <w:tblStyle w:val="a1"/>
      <w:tblW w:w="10396" w:type="dxa"/>
      <w:jc w:val="center"/>
      <w:tblInd w:w="0" w:type="dxa"/>
      <w:tblLayout w:type="fixed"/>
      <w:tblLook w:val="0000" w:firstRow="0" w:lastRow="0" w:firstColumn="0" w:lastColumn="0" w:noHBand="0" w:noVBand="0"/>
    </w:tblPr>
    <w:tblGrid>
      <w:gridCol w:w="1413"/>
      <w:gridCol w:w="7513"/>
      <w:gridCol w:w="1470"/>
    </w:tblGrid>
    <w:tr w:rsidR="0067561D" w14:paraId="1EF2F7C1" w14:textId="77777777">
      <w:trPr>
        <w:trHeight w:val="40"/>
        <w:jc w:val="center"/>
      </w:trPr>
      <w:tc>
        <w:tcPr>
          <w:tcW w:w="1413" w:type="dxa"/>
          <w:shd w:val="clear" w:color="auto" w:fill="FDFDFD"/>
          <w:tcMar>
            <w:top w:w="0" w:type="dxa"/>
            <w:left w:w="108" w:type="dxa"/>
            <w:bottom w:w="0" w:type="dxa"/>
            <w:right w:w="108" w:type="dxa"/>
          </w:tcMar>
        </w:tcPr>
        <w:p w14:paraId="000000AD" w14:textId="77777777" w:rsidR="0067561D" w:rsidRDefault="0067561D">
          <w:pPr>
            <w:pBdr>
              <w:top w:val="nil"/>
              <w:left w:val="nil"/>
              <w:bottom w:val="nil"/>
              <w:right w:val="nil"/>
              <w:between w:val="nil"/>
            </w:pBdr>
            <w:ind w:hanging="2"/>
          </w:pPr>
        </w:p>
      </w:tc>
      <w:tc>
        <w:tcPr>
          <w:tcW w:w="7513" w:type="dxa"/>
          <w:shd w:val="clear" w:color="auto" w:fill="FDFDFD"/>
          <w:tcMar>
            <w:top w:w="0" w:type="dxa"/>
            <w:left w:w="108" w:type="dxa"/>
            <w:bottom w:w="0" w:type="dxa"/>
            <w:right w:w="108" w:type="dxa"/>
          </w:tcMar>
        </w:tcPr>
        <w:p w14:paraId="000000AE" w14:textId="21D81DDB" w:rsidR="0067561D" w:rsidRPr="00032BAE" w:rsidRDefault="004C5E34">
          <w:pPr>
            <w:pBdr>
              <w:top w:val="nil"/>
              <w:left w:val="nil"/>
              <w:bottom w:val="nil"/>
              <w:right w:val="nil"/>
              <w:between w:val="nil"/>
            </w:pBdr>
            <w:spacing w:before="120" w:after="120"/>
            <w:ind w:hanging="2"/>
            <w:jc w:val="center"/>
            <w:rPr>
              <w:rFonts w:ascii="Times New Roman" w:hAnsi="Times New Roman" w:cs="Times New Roman"/>
              <w:sz w:val="20"/>
              <w:szCs w:val="20"/>
            </w:rPr>
          </w:pPr>
          <w:r w:rsidRPr="00032BAE">
            <w:rPr>
              <w:rFonts w:ascii="Times New Roman" w:hAnsi="Times New Roman" w:cs="Times New Roman"/>
              <w:sz w:val="20"/>
              <w:szCs w:val="20"/>
            </w:rPr>
            <w:t xml:space="preserve">Volume </w:t>
          </w:r>
          <w:r w:rsidR="005E3653">
            <w:rPr>
              <w:rFonts w:ascii="Times New Roman" w:hAnsi="Times New Roman" w:cs="Times New Roman"/>
              <w:sz w:val="20"/>
              <w:szCs w:val="20"/>
            </w:rPr>
            <w:t>20</w:t>
          </w:r>
          <w:r w:rsidRPr="00032BAE">
            <w:rPr>
              <w:rFonts w:ascii="Times New Roman" w:hAnsi="Times New Roman" w:cs="Times New Roman"/>
              <w:sz w:val="20"/>
              <w:szCs w:val="20"/>
            </w:rPr>
            <w:t>, 20</w:t>
          </w:r>
          <w:r w:rsidR="005E3653">
            <w:rPr>
              <w:rFonts w:ascii="Times New Roman" w:hAnsi="Times New Roman" w:cs="Times New Roman"/>
              <w:sz w:val="20"/>
              <w:szCs w:val="20"/>
            </w:rPr>
            <w:t>26</w:t>
          </w:r>
          <w:r w:rsidRPr="00032BAE">
            <w:rPr>
              <w:rFonts w:ascii="Times New Roman" w:hAnsi="Times New Roman" w:cs="Times New Roman"/>
              <w:sz w:val="20"/>
              <w:szCs w:val="20"/>
            </w:rPr>
            <w:t>, e</w:t>
          </w:r>
          <w:r w:rsidR="005E3653">
            <w:rPr>
              <w:rFonts w:ascii="Times New Roman" w:hAnsi="Times New Roman" w:cs="Times New Roman"/>
              <w:sz w:val="20"/>
              <w:szCs w:val="20"/>
            </w:rPr>
            <w:t>44980</w:t>
          </w:r>
        </w:p>
      </w:tc>
      <w:tc>
        <w:tcPr>
          <w:tcW w:w="1470" w:type="dxa"/>
          <w:tcBorders>
            <w:left w:val="nil"/>
          </w:tcBorders>
          <w:shd w:val="clear" w:color="auto" w:fill="FDFDFD"/>
          <w:tcMar>
            <w:top w:w="0" w:type="dxa"/>
            <w:left w:w="108" w:type="dxa"/>
            <w:bottom w:w="0" w:type="dxa"/>
            <w:right w:w="108" w:type="dxa"/>
          </w:tcMar>
          <w:vAlign w:val="center"/>
        </w:tcPr>
        <w:p w14:paraId="000000AF" w14:textId="77777777" w:rsidR="0067561D" w:rsidRDefault="0067561D">
          <w:pPr>
            <w:pBdr>
              <w:top w:val="nil"/>
              <w:left w:val="nil"/>
              <w:bottom w:val="nil"/>
              <w:right w:val="nil"/>
              <w:between w:val="nil"/>
            </w:pBdr>
            <w:tabs>
              <w:tab w:val="center" w:pos="4320"/>
              <w:tab w:val="left" w:pos="6804"/>
              <w:tab w:val="right" w:pos="8640"/>
            </w:tabs>
            <w:ind w:hanging="2"/>
          </w:pPr>
        </w:p>
      </w:tc>
    </w:tr>
    <w:tr w:rsidR="0067561D" w14:paraId="6A175C4F" w14:textId="77777777">
      <w:trPr>
        <w:trHeight w:val="1460"/>
        <w:jc w:val="center"/>
      </w:trPr>
      <w:tc>
        <w:tcPr>
          <w:tcW w:w="1413" w:type="dxa"/>
          <w:shd w:val="clear" w:color="auto" w:fill="FDFDFD"/>
          <w:tcMar>
            <w:top w:w="0" w:type="dxa"/>
            <w:left w:w="108" w:type="dxa"/>
            <w:bottom w:w="0" w:type="dxa"/>
            <w:right w:w="108" w:type="dxa"/>
          </w:tcMar>
          <w:vAlign w:val="center"/>
        </w:tcPr>
        <w:p w14:paraId="000000B0" w14:textId="77777777" w:rsidR="0067561D" w:rsidRDefault="0067561D">
          <w:pPr>
            <w:pBdr>
              <w:top w:val="nil"/>
              <w:left w:val="nil"/>
              <w:bottom w:val="nil"/>
              <w:right w:val="nil"/>
              <w:between w:val="nil"/>
            </w:pBdr>
            <w:spacing w:line="276" w:lineRule="auto"/>
            <w:ind w:hanging="2"/>
            <w:rPr>
              <w:color w:val="FF0000"/>
              <w:sz w:val="20"/>
              <w:szCs w:val="20"/>
            </w:rPr>
          </w:pPr>
        </w:p>
      </w:tc>
      <w:tc>
        <w:tcPr>
          <w:tcW w:w="7513" w:type="dxa"/>
          <w:shd w:val="clear" w:color="auto" w:fill="B8CCE4"/>
          <w:tcMar>
            <w:top w:w="0" w:type="dxa"/>
            <w:left w:w="108" w:type="dxa"/>
            <w:bottom w:w="0" w:type="dxa"/>
            <w:right w:w="108" w:type="dxa"/>
          </w:tcMar>
          <w:vAlign w:val="center"/>
        </w:tcPr>
        <w:p w14:paraId="000000B1" w14:textId="77777777" w:rsidR="0067561D" w:rsidRPr="00032BAE" w:rsidRDefault="004C5E34">
          <w:pPr>
            <w:pBdr>
              <w:top w:val="nil"/>
              <w:left w:val="nil"/>
              <w:bottom w:val="nil"/>
              <w:right w:val="nil"/>
              <w:between w:val="nil"/>
            </w:pBdr>
            <w:tabs>
              <w:tab w:val="center" w:pos="3223"/>
              <w:tab w:val="right" w:pos="6446"/>
            </w:tabs>
            <w:spacing w:line="276" w:lineRule="auto"/>
            <w:ind w:left="3" w:hanging="5"/>
            <w:jc w:val="center"/>
            <w:rPr>
              <w:rFonts w:ascii="Times New Roman" w:hAnsi="Times New Roman" w:cs="Times New Roman"/>
              <w:sz w:val="48"/>
              <w:szCs w:val="48"/>
            </w:rPr>
          </w:pPr>
          <w:r w:rsidRPr="00032BAE">
            <w:rPr>
              <w:rFonts w:ascii="Times New Roman" w:hAnsi="Times New Roman" w:cs="Times New Roman"/>
              <w:b/>
              <w:bCs/>
              <w:sz w:val="48"/>
              <w:szCs w:val="48"/>
            </w:rPr>
            <w:t>Psicologia em Pesquisa</w:t>
          </w:r>
        </w:p>
        <w:p w14:paraId="000000B2" w14:textId="77777777" w:rsidR="0067561D" w:rsidRPr="00032BAE" w:rsidRDefault="0067561D">
          <w:pPr>
            <w:pBdr>
              <w:top w:val="nil"/>
              <w:left w:val="nil"/>
              <w:bottom w:val="nil"/>
              <w:right w:val="nil"/>
              <w:between w:val="nil"/>
            </w:pBdr>
            <w:shd w:val="clear" w:color="auto" w:fill="B8CCE4"/>
            <w:tabs>
              <w:tab w:val="center" w:pos="4320"/>
              <w:tab w:val="left" w:pos="5040"/>
              <w:tab w:val="right" w:pos="8640"/>
            </w:tabs>
            <w:spacing w:line="276" w:lineRule="auto"/>
            <w:ind w:hanging="2"/>
            <w:jc w:val="center"/>
            <w:rPr>
              <w:rFonts w:ascii="Times New Roman" w:hAnsi="Times New Roman" w:cs="Times New Roman"/>
            </w:rPr>
          </w:pPr>
        </w:p>
        <w:p w14:paraId="000000B3" w14:textId="09BE8F7D" w:rsidR="0067561D" w:rsidRPr="00032BAE" w:rsidRDefault="004C5E34">
          <w:pPr>
            <w:pBdr>
              <w:top w:val="nil"/>
              <w:left w:val="nil"/>
              <w:bottom w:val="nil"/>
              <w:right w:val="nil"/>
              <w:between w:val="nil"/>
            </w:pBdr>
            <w:spacing w:before="120" w:after="120" w:line="276" w:lineRule="auto"/>
            <w:ind w:hanging="2"/>
            <w:jc w:val="center"/>
            <w:rPr>
              <w:rFonts w:ascii="Times New Roman" w:hAnsi="Times New Roman" w:cs="Times New Roman"/>
              <w:color w:val="FF0000"/>
              <w:sz w:val="20"/>
              <w:szCs w:val="20"/>
            </w:rPr>
          </w:pPr>
          <w:r w:rsidRPr="00C80945">
            <w:rPr>
              <w:rFonts w:ascii="Times New Roman" w:hAnsi="Times New Roman" w:cs="Times New Roman"/>
              <w:color w:val="auto"/>
              <w:sz w:val="20"/>
              <w:szCs w:val="20"/>
            </w:rPr>
            <w:t>https://periodicos.ufjf.br/index.php/psicologiaempesquisa</w:t>
          </w:r>
        </w:p>
      </w:tc>
      <w:tc>
        <w:tcPr>
          <w:tcW w:w="1470" w:type="dxa"/>
          <w:tcBorders>
            <w:left w:val="nil"/>
          </w:tcBorders>
          <w:shd w:val="clear" w:color="auto" w:fill="FDFDFD"/>
          <w:tcMar>
            <w:top w:w="0" w:type="dxa"/>
            <w:left w:w="108" w:type="dxa"/>
            <w:bottom w:w="0" w:type="dxa"/>
            <w:right w:w="108" w:type="dxa"/>
          </w:tcMar>
          <w:vAlign w:val="center"/>
        </w:tcPr>
        <w:p w14:paraId="000000B4" w14:textId="77777777" w:rsidR="0067561D" w:rsidRDefault="0067561D">
          <w:pPr>
            <w:pBdr>
              <w:top w:val="nil"/>
              <w:left w:val="nil"/>
              <w:bottom w:val="nil"/>
              <w:right w:val="nil"/>
              <w:between w:val="nil"/>
            </w:pBdr>
            <w:spacing w:line="276" w:lineRule="auto"/>
            <w:ind w:hanging="2"/>
            <w:rPr>
              <w:color w:val="FF0000"/>
              <w:sz w:val="20"/>
              <w:szCs w:val="20"/>
            </w:rPr>
          </w:pPr>
        </w:p>
      </w:tc>
    </w:tr>
  </w:tbl>
  <w:p w14:paraId="000000B5" w14:textId="77777777" w:rsidR="0067561D" w:rsidRDefault="0067561D">
    <w:pPr>
      <w:pBdr>
        <w:top w:val="nil"/>
        <w:left w:val="nil"/>
        <w:bottom w:val="nil"/>
        <w:right w:val="nil"/>
        <w:between w:val="nil"/>
      </w:pBdr>
      <w:tabs>
        <w:tab w:val="center" w:pos="4252"/>
        <w:tab w:val="right" w:pos="8504"/>
      </w:tabs>
      <w:ind w:firstLine="0"/>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6" w14:textId="77777777" w:rsidR="0067561D" w:rsidRDefault="0067561D">
    <w:pPr>
      <w:pBdr>
        <w:top w:val="nil"/>
        <w:left w:val="nil"/>
        <w:bottom w:val="nil"/>
        <w:right w:val="nil"/>
        <w:between w:val="nil"/>
      </w:pBdr>
      <w:spacing w:line="276" w:lineRule="auto"/>
      <w:ind w:hanging="2"/>
      <w:rPr>
        <w:rFonts w:ascii="Calibri" w:eastAsia="Calibri" w:hAnsi="Calibri" w:cs="Calibri"/>
        <w:color w:val="000000"/>
        <w:sz w:val="20"/>
        <w:szCs w:val="20"/>
      </w:rPr>
    </w:pPr>
  </w:p>
  <w:p w14:paraId="000000B7" w14:textId="77777777" w:rsidR="0067561D" w:rsidRDefault="0067561D">
    <w:pPr>
      <w:pBdr>
        <w:top w:val="nil"/>
        <w:left w:val="nil"/>
        <w:bottom w:val="nil"/>
        <w:right w:val="nil"/>
        <w:between w:val="nil"/>
      </w:pBdr>
      <w:tabs>
        <w:tab w:val="center" w:pos="4252"/>
        <w:tab w:val="right" w:pos="8504"/>
      </w:tabs>
      <w:ind w:firstLine="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61D"/>
    <w:rsid w:val="00007616"/>
    <w:rsid w:val="00032BAE"/>
    <w:rsid w:val="000C33FF"/>
    <w:rsid w:val="000E39CD"/>
    <w:rsid w:val="000E71E5"/>
    <w:rsid w:val="000F7592"/>
    <w:rsid w:val="00181EC2"/>
    <w:rsid w:val="00183822"/>
    <w:rsid w:val="001968E4"/>
    <w:rsid w:val="00197133"/>
    <w:rsid w:val="001D7176"/>
    <w:rsid w:val="00235C04"/>
    <w:rsid w:val="00263DAF"/>
    <w:rsid w:val="002A61A7"/>
    <w:rsid w:val="002C5EEF"/>
    <w:rsid w:val="002F169B"/>
    <w:rsid w:val="00327E20"/>
    <w:rsid w:val="00357846"/>
    <w:rsid w:val="0036438C"/>
    <w:rsid w:val="003807D3"/>
    <w:rsid w:val="003E5E0E"/>
    <w:rsid w:val="003F5284"/>
    <w:rsid w:val="00483E72"/>
    <w:rsid w:val="004920A3"/>
    <w:rsid w:val="004C5E34"/>
    <w:rsid w:val="004D18BB"/>
    <w:rsid w:val="004F1231"/>
    <w:rsid w:val="005016A9"/>
    <w:rsid w:val="005028C0"/>
    <w:rsid w:val="0053079C"/>
    <w:rsid w:val="0053621B"/>
    <w:rsid w:val="00564F9B"/>
    <w:rsid w:val="00572D2B"/>
    <w:rsid w:val="005E3653"/>
    <w:rsid w:val="006003F8"/>
    <w:rsid w:val="00613790"/>
    <w:rsid w:val="00617CC1"/>
    <w:rsid w:val="00650A6B"/>
    <w:rsid w:val="0067561D"/>
    <w:rsid w:val="00725905"/>
    <w:rsid w:val="00732120"/>
    <w:rsid w:val="00751DAF"/>
    <w:rsid w:val="00797BD0"/>
    <w:rsid w:val="007B1077"/>
    <w:rsid w:val="007D2893"/>
    <w:rsid w:val="007E7CED"/>
    <w:rsid w:val="00831770"/>
    <w:rsid w:val="00833B96"/>
    <w:rsid w:val="00854406"/>
    <w:rsid w:val="0085518D"/>
    <w:rsid w:val="00897EBE"/>
    <w:rsid w:val="008B47FF"/>
    <w:rsid w:val="009445D3"/>
    <w:rsid w:val="00946B91"/>
    <w:rsid w:val="00955791"/>
    <w:rsid w:val="00970201"/>
    <w:rsid w:val="009B18AC"/>
    <w:rsid w:val="00A2135E"/>
    <w:rsid w:val="00A22CEF"/>
    <w:rsid w:val="00A80092"/>
    <w:rsid w:val="00A87D3B"/>
    <w:rsid w:val="00AC4C7B"/>
    <w:rsid w:val="00AE1344"/>
    <w:rsid w:val="00AF6B8D"/>
    <w:rsid w:val="00B024B8"/>
    <w:rsid w:val="00B208D2"/>
    <w:rsid w:val="00B245C5"/>
    <w:rsid w:val="00B25925"/>
    <w:rsid w:val="00B2761C"/>
    <w:rsid w:val="00B345E1"/>
    <w:rsid w:val="00B4087C"/>
    <w:rsid w:val="00B60BD0"/>
    <w:rsid w:val="00B75EC6"/>
    <w:rsid w:val="00BB0761"/>
    <w:rsid w:val="00C80945"/>
    <w:rsid w:val="00C85ED6"/>
    <w:rsid w:val="00CB3BA0"/>
    <w:rsid w:val="00CC2669"/>
    <w:rsid w:val="00CE5726"/>
    <w:rsid w:val="00D34BA8"/>
    <w:rsid w:val="00D356ED"/>
    <w:rsid w:val="00D41199"/>
    <w:rsid w:val="00D61461"/>
    <w:rsid w:val="00D6768C"/>
    <w:rsid w:val="00D71567"/>
    <w:rsid w:val="00DA750F"/>
    <w:rsid w:val="00E43DDA"/>
    <w:rsid w:val="00EB1728"/>
    <w:rsid w:val="00F00CB2"/>
    <w:rsid w:val="00F04FB6"/>
    <w:rsid w:val="00F628D8"/>
    <w:rsid w:val="00F867BA"/>
    <w:rsid w:val="00FE23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85E64"/>
  <w15:docId w15:val="{04125509-C5C6-4370-8CB1-A047E7A6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spacing w:line="48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pBdr>
        <w:top w:val="nil"/>
        <w:left w:val="nil"/>
        <w:bottom w:val="nil"/>
        <w:right w:val="nil"/>
        <w:between w:val="nil"/>
      </w:pBdr>
      <w:spacing w:before="240" w:after="60"/>
      <w:ind w:hanging="1"/>
      <w:outlineLvl w:val="1"/>
    </w:pPr>
    <w:rPr>
      <w:rFonts w:ascii="Calibri" w:eastAsia="Calibri" w:hAnsi="Calibri" w:cs="Calibri"/>
      <w:b/>
      <w:bCs/>
      <w:i/>
      <w:iCs/>
      <w:color w:val="000000"/>
      <w:sz w:val="28"/>
      <w:szCs w:val="28"/>
    </w:rPr>
  </w:style>
  <w:style w:type="paragraph" w:styleId="Ttulo3">
    <w:name w:val="heading 3"/>
    <w:basedOn w:val="Normal"/>
    <w:next w:val="Normal"/>
    <w:uiPriority w:val="9"/>
    <w:semiHidden/>
    <w:unhideWhenUsed/>
    <w:qFormat/>
    <w:pPr>
      <w:keepNext/>
      <w:pBdr>
        <w:top w:val="nil"/>
        <w:left w:val="nil"/>
        <w:bottom w:val="nil"/>
        <w:right w:val="nil"/>
        <w:between w:val="nil"/>
      </w:pBdr>
      <w:spacing w:before="240" w:after="60"/>
      <w:ind w:hanging="1"/>
      <w:outlineLvl w:val="2"/>
    </w:pPr>
    <w:rPr>
      <w:rFonts w:ascii="Calibri" w:eastAsia="Calibri" w:hAnsi="Calibri" w:cs="Calibri"/>
      <w:b/>
      <w:bCs/>
      <w:color w:val="000000"/>
      <w:sz w:val="26"/>
      <w:szCs w:val="26"/>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pBdr>
        <w:top w:val="nil"/>
        <w:left w:val="nil"/>
        <w:bottom w:val="nil"/>
        <w:right w:val="nil"/>
        <w:between w:val="nil"/>
      </w:pBdr>
      <w:spacing w:before="240" w:after="120"/>
      <w:ind w:hanging="1"/>
    </w:pPr>
    <w:rPr>
      <w:rFonts w:ascii="Arial" w:eastAsia="Arial" w:hAnsi="Arial" w:cs="Arial"/>
      <w:color w:val="000000"/>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rsid w:val="005A1D77"/>
    <w:tblPr>
      <w:tblCellMar>
        <w:top w:w="0" w:type="dxa"/>
        <w:left w:w="0" w:type="dxa"/>
        <w:bottom w:w="0" w:type="dxa"/>
        <w:right w:w="0" w:type="dxa"/>
      </w:tblCellMar>
    </w:tblPr>
  </w:style>
  <w:style w:type="table" w:customStyle="1" w:styleId="TableNormal1">
    <w:name w:val="Table Normal1"/>
    <w:rsid w:val="005A1D77"/>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customStyle="1" w:styleId="TableNormal2">
    <w:name w:val="Table Normal2"/>
    <w:rsid w:val="005A1D77"/>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paragraph" w:customStyle="1" w:styleId="Standard">
    <w:name w:val="Standard"/>
    <w:rsid w:val="005A1D77"/>
    <w:pPr>
      <w:spacing w:line="1" w:lineRule="atLeast"/>
      <w:ind w:leftChars="-1" w:left="-1" w:hangingChars="1" w:hanging="1"/>
      <w:textDirection w:val="btLr"/>
      <w:textAlignment w:val="top"/>
      <w:outlineLvl w:val="0"/>
    </w:pPr>
    <w:rPr>
      <w:rFonts w:ascii="Calibri" w:eastAsia="Bitstream Vera Sans" w:hAnsi="Calibri" w:cs="Cambria"/>
      <w:position w:val="-1"/>
    </w:rPr>
  </w:style>
  <w:style w:type="paragraph" w:customStyle="1" w:styleId="Textbody">
    <w:name w:val="Text body"/>
    <w:basedOn w:val="Standard"/>
    <w:rsid w:val="005A1D77"/>
    <w:pPr>
      <w:spacing w:after="120"/>
    </w:pPr>
  </w:style>
  <w:style w:type="paragraph" w:styleId="Lista">
    <w:name w:val="List"/>
    <w:basedOn w:val="Textbody"/>
    <w:rsid w:val="005A1D77"/>
    <w:rPr>
      <w:rFonts w:cs="Tahoma"/>
    </w:rPr>
  </w:style>
  <w:style w:type="paragraph" w:styleId="Legenda">
    <w:name w:val="caption"/>
    <w:basedOn w:val="Standard"/>
    <w:rsid w:val="005A1D77"/>
    <w:pPr>
      <w:suppressLineNumbers/>
      <w:spacing w:before="120" w:after="120"/>
    </w:pPr>
    <w:rPr>
      <w:rFonts w:cs="Tahoma"/>
      <w:i/>
      <w:iCs/>
    </w:rPr>
  </w:style>
  <w:style w:type="paragraph" w:customStyle="1" w:styleId="Index">
    <w:name w:val="Index"/>
    <w:basedOn w:val="Standard"/>
    <w:rsid w:val="005A1D77"/>
    <w:pPr>
      <w:suppressLineNumbers/>
    </w:pPr>
    <w:rPr>
      <w:rFonts w:cs="Tahoma"/>
    </w:rPr>
  </w:style>
  <w:style w:type="paragraph" w:customStyle="1" w:styleId="facom-direo">
    <w:name w:val="facom-direção"/>
    <w:rsid w:val="005A1D77"/>
    <w:pPr>
      <w:spacing w:line="1" w:lineRule="atLeast"/>
      <w:ind w:leftChars="-1" w:left="-1" w:hangingChars="1" w:hanging="1"/>
      <w:textDirection w:val="btLr"/>
      <w:textAlignment w:val="top"/>
      <w:outlineLvl w:val="0"/>
    </w:pPr>
    <w:rPr>
      <w:rFonts w:ascii="Calibri" w:eastAsia="Bitstream Vera Sans" w:hAnsi="Calibri" w:cs="Cambria"/>
      <w:position w:val="-1"/>
    </w:rPr>
  </w:style>
  <w:style w:type="paragraph" w:customStyle="1" w:styleId="Footnote">
    <w:name w:val="Footnote"/>
    <w:basedOn w:val="Standard"/>
    <w:rsid w:val="005A1D77"/>
  </w:style>
  <w:style w:type="paragraph" w:customStyle="1" w:styleId="notaderodap">
    <w:name w:val="nota de rodapé"/>
    <w:basedOn w:val="Footnote"/>
    <w:rsid w:val="005A1D77"/>
    <w:rPr>
      <w:sz w:val="20"/>
    </w:rPr>
  </w:style>
  <w:style w:type="paragraph" w:customStyle="1" w:styleId="citaes">
    <w:name w:val="citações"/>
    <w:basedOn w:val="Standard"/>
    <w:rsid w:val="005A1D77"/>
    <w:pPr>
      <w:ind w:left="2268"/>
    </w:pPr>
    <w:rPr>
      <w:rFonts w:eastAsia="MS Mincho"/>
      <w:color w:val="000000"/>
      <w:sz w:val="20"/>
      <w:szCs w:val="20"/>
    </w:rPr>
  </w:style>
  <w:style w:type="paragraph" w:styleId="Rodap">
    <w:name w:val="footer"/>
    <w:basedOn w:val="Normal"/>
    <w:uiPriority w:val="99"/>
    <w:rsid w:val="005A1D77"/>
  </w:style>
  <w:style w:type="paragraph" w:customStyle="1" w:styleId="rodap0">
    <w:name w:val="rodapé"/>
    <w:basedOn w:val="Footnote"/>
    <w:next w:val="Footnote"/>
    <w:rsid w:val="005A1D77"/>
    <w:pPr>
      <w:suppressLineNumbers/>
      <w:ind w:left="283" w:hanging="283"/>
    </w:pPr>
    <w:rPr>
      <w:rFonts w:eastAsia="MS Mincho"/>
      <w:color w:val="000000"/>
      <w:sz w:val="18"/>
      <w:szCs w:val="20"/>
    </w:rPr>
  </w:style>
  <w:style w:type="paragraph" w:customStyle="1" w:styleId="Peridicos-itensparaedio">
    <w:name w:val="Periódicos-itens para edição"/>
    <w:basedOn w:val="Standard"/>
    <w:rsid w:val="005A1D77"/>
    <w:pPr>
      <w:spacing w:before="120" w:after="120"/>
      <w:jc w:val="center"/>
    </w:pPr>
    <w:rPr>
      <w:color w:val="FF0000"/>
      <w:sz w:val="20"/>
    </w:rPr>
  </w:style>
  <w:style w:type="paragraph" w:customStyle="1" w:styleId="titulodarevista">
    <w:name w:val="titulo da revista"/>
    <w:basedOn w:val="Standard"/>
    <w:rsid w:val="005A1D77"/>
    <w:pPr>
      <w:jc w:val="center"/>
    </w:pPr>
    <w:rPr>
      <w:sz w:val="48"/>
      <w:szCs w:val="48"/>
    </w:rPr>
  </w:style>
  <w:style w:type="paragraph" w:customStyle="1" w:styleId="nome-revista">
    <w:name w:val="nome- revista"/>
    <w:basedOn w:val="Standard"/>
    <w:rsid w:val="005A1D77"/>
    <w:pPr>
      <w:jc w:val="center"/>
    </w:pPr>
    <w:rPr>
      <w:b/>
      <w:sz w:val="36"/>
    </w:rPr>
  </w:style>
  <w:style w:type="paragraph" w:styleId="Textodebalo">
    <w:name w:val="Balloon Text"/>
    <w:basedOn w:val="Normal"/>
    <w:rsid w:val="005A1D77"/>
    <w:rPr>
      <w:rFonts w:ascii="Segoe UI" w:hAnsi="Segoe UI" w:cs="Segoe UI"/>
      <w:sz w:val="18"/>
      <w:szCs w:val="18"/>
    </w:rPr>
  </w:style>
  <w:style w:type="paragraph" w:customStyle="1" w:styleId="nome-revista0">
    <w:name w:val="nome-revista"/>
    <w:basedOn w:val="Standard"/>
    <w:rsid w:val="005A1D77"/>
    <w:pPr>
      <w:jc w:val="center"/>
    </w:pPr>
    <w:rPr>
      <w:sz w:val="40"/>
    </w:rPr>
  </w:style>
  <w:style w:type="paragraph" w:styleId="Cabealho">
    <w:name w:val="header"/>
    <w:basedOn w:val="Normal"/>
    <w:rsid w:val="005A1D77"/>
  </w:style>
  <w:style w:type="paragraph" w:customStyle="1" w:styleId="Footeruser">
    <w:name w:val="Footer (user)"/>
    <w:basedOn w:val="Standard"/>
    <w:rsid w:val="005A1D77"/>
  </w:style>
  <w:style w:type="paragraph" w:customStyle="1" w:styleId="ttulodoartigo">
    <w:name w:val="título do artigo"/>
    <w:rsid w:val="005A1D77"/>
    <w:pPr>
      <w:spacing w:before="120" w:after="120"/>
      <w:jc w:val="left"/>
    </w:pPr>
    <w:rPr>
      <w:color w:val="000000"/>
      <w:sz w:val="36"/>
      <w:szCs w:val="36"/>
    </w:rPr>
  </w:style>
  <w:style w:type="paragraph" w:customStyle="1" w:styleId="nome-autores-esquerda">
    <w:name w:val="nome-autores-esquerda"/>
    <w:basedOn w:val="ttulodoartigo"/>
    <w:rsid w:val="005A1D77"/>
    <w:pPr>
      <w:spacing w:before="0" w:after="0" w:line="360" w:lineRule="auto"/>
    </w:pPr>
    <w:rPr>
      <w:iCs/>
      <w:color w:val="0D0D0D"/>
      <w:sz w:val="24"/>
      <w:szCs w:val="24"/>
    </w:rPr>
  </w:style>
  <w:style w:type="paragraph" w:customStyle="1" w:styleId="notas-de-rodap">
    <w:name w:val="notas-de-rodapé"/>
    <w:basedOn w:val="Footnote"/>
    <w:rsid w:val="005A1D77"/>
    <w:rPr>
      <w:color w:val="000000"/>
      <w:sz w:val="20"/>
      <w:szCs w:val="20"/>
    </w:rPr>
  </w:style>
  <w:style w:type="paragraph" w:customStyle="1" w:styleId="Afiliao">
    <w:name w:val="Afiliação"/>
    <w:basedOn w:val="nome-autores-esquerda"/>
    <w:rsid w:val="005A1D77"/>
    <w:pPr>
      <w:spacing w:line="240" w:lineRule="auto"/>
    </w:pPr>
    <w:rPr>
      <w:i/>
      <w:iCs w:val="0"/>
      <w:color w:val="000000"/>
      <w:sz w:val="20"/>
      <w:szCs w:val="20"/>
    </w:rPr>
  </w:style>
  <w:style w:type="paragraph" w:customStyle="1" w:styleId="ttulos1">
    <w:name w:val="títulos1"/>
    <w:basedOn w:val="nome-autores-esquerda"/>
    <w:rsid w:val="005A1D77"/>
    <w:pPr>
      <w:spacing w:line="240" w:lineRule="auto"/>
      <w:jc w:val="both"/>
    </w:pPr>
    <w:rPr>
      <w:b/>
      <w:bCs/>
      <w:iCs w:val="0"/>
    </w:rPr>
  </w:style>
  <w:style w:type="paragraph" w:customStyle="1" w:styleId="subttulo1">
    <w:name w:val="subtítulo1"/>
    <w:basedOn w:val="ttulos1"/>
    <w:rsid w:val="005A1D77"/>
    <w:pPr>
      <w:jc w:val="left"/>
    </w:pPr>
    <w:rPr>
      <w:b w:val="0"/>
      <w:bCs w:val="0"/>
      <w:szCs w:val="20"/>
    </w:rPr>
  </w:style>
  <w:style w:type="paragraph" w:customStyle="1" w:styleId="resumoabstractresumen">
    <w:name w:val="resumo+abstract+resumen"/>
    <w:basedOn w:val="nome-autores-esquerda"/>
    <w:rsid w:val="005A1D77"/>
    <w:pPr>
      <w:spacing w:line="240" w:lineRule="auto"/>
      <w:jc w:val="both"/>
    </w:pPr>
    <w:rPr>
      <w:iCs w:val="0"/>
      <w:sz w:val="22"/>
      <w:szCs w:val="20"/>
    </w:rPr>
  </w:style>
  <w:style w:type="paragraph" w:customStyle="1" w:styleId="rodap-editorial">
    <w:name w:val="rodapé-editorial"/>
    <w:basedOn w:val="Footeruser"/>
    <w:rsid w:val="005A1D77"/>
    <w:pPr>
      <w:jc w:val="left"/>
    </w:pPr>
    <w:rPr>
      <w:color w:val="000000"/>
      <w:sz w:val="16"/>
      <w:szCs w:val="16"/>
    </w:rPr>
  </w:style>
  <w:style w:type="paragraph" w:customStyle="1" w:styleId="corpodotexto">
    <w:name w:val="corpo do texto"/>
    <w:basedOn w:val="nome-autores-esquerda"/>
    <w:rsid w:val="005A1D77"/>
    <w:pPr>
      <w:ind w:firstLine="709"/>
      <w:jc w:val="both"/>
    </w:pPr>
    <w:rPr>
      <w:iCs w:val="0"/>
      <w:color w:val="000000"/>
    </w:rPr>
  </w:style>
  <w:style w:type="paragraph" w:customStyle="1" w:styleId="Els-table-caption">
    <w:name w:val="Els-table-caption"/>
    <w:rsid w:val="005A1D77"/>
    <w:pPr>
      <w:keepLines/>
      <w:spacing w:before="230" w:after="230" w:line="200" w:lineRule="atLeast"/>
      <w:ind w:leftChars="-1" w:left="-1" w:hangingChars="1" w:hanging="1"/>
      <w:textDirection w:val="btLr"/>
      <w:textAlignment w:val="top"/>
      <w:outlineLvl w:val="0"/>
    </w:pPr>
    <w:rPr>
      <w:b/>
      <w:position w:val="-1"/>
      <w:sz w:val="16"/>
      <w:lang w:val="en-US"/>
    </w:rPr>
  </w:style>
  <w:style w:type="paragraph" w:customStyle="1" w:styleId="Els-table-text">
    <w:name w:val="Els-table-text"/>
    <w:rsid w:val="005A1D77"/>
    <w:pPr>
      <w:spacing w:after="80" w:line="200" w:lineRule="atLeast"/>
      <w:ind w:leftChars="-1" w:left="-1" w:hangingChars="1" w:hanging="1"/>
      <w:textDirection w:val="btLr"/>
      <w:textAlignment w:val="top"/>
      <w:outlineLvl w:val="0"/>
    </w:pPr>
    <w:rPr>
      <w:position w:val="-1"/>
      <w:sz w:val="14"/>
      <w:lang w:val="en-US"/>
    </w:rPr>
  </w:style>
  <w:style w:type="paragraph" w:customStyle="1" w:styleId="Els-table-col-head">
    <w:name w:val="Els-table-col-head"/>
    <w:basedOn w:val="Els-table-text"/>
    <w:rsid w:val="005A1D77"/>
    <w:rPr>
      <w:b/>
      <w:sz w:val="16"/>
    </w:rPr>
  </w:style>
  <w:style w:type="paragraph" w:customStyle="1" w:styleId="Table">
    <w:name w:val="Table"/>
    <w:basedOn w:val="corpodotexto"/>
    <w:rsid w:val="005A1D77"/>
    <w:pPr>
      <w:spacing w:before="120" w:after="120" w:line="240" w:lineRule="auto"/>
      <w:jc w:val="center"/>
    </w:pPr>
    <w:rPr>
      <w:sz w:val="20"/>
      <w:szCs w:val="20"/>
    </w:rPr>
  </w:style>
  <w:style w:type="paragraph" w:customStyle="1" w:styleId="citaodireta">
    <w:name w:val="citação direta"/>
    <w:basedOn w:val="corpodotexto"/>
    <w:rsid w:val="005A1D77"/>
    <w:pPr>
      <w:spacing w:line="240" w:lineRule="auto"/>
      <w:ind w:left="2268"/>
    </w:pPr>
    <w:rPr>
      <w:sz w:val="22"/>
    </w:rPr>
  </w:style>
  <w:style w:type="paragraph" w:customStyle="1" w:styleId="Referncias">
    <w:name w:val="Referências"/>
    <w:basedOn w:val="corpodotexto"/>
    <w:rsid w:val="005A1D77"/>
    <w:pPr>
      <w:spacing w:before="120" w:after="120" w:line="240" w:lineRule="auto"/>
      <w:ind w:firstLine="0"/>
      <w:jc w:val="left"/>
    </w:pPr>
  </w:style>
  <w:style w:type="paragraph" w:customStyle="1" w:styleId="Running-head">
    <w:name w:val="Running-head"/>
    <w:basedOn w:val="Cabealho"/>
    <w:rsid w:val="005A1D77"/>
    <w:pPr>
      <w:suppressAutoHyphens/>
      <w:spacing w:after="80" w:line="200" w:lineRule="atLeast"/>
      <w:jc w:val="center"/>
    </w:pPr>
    <w:rPr>
      <w:smallCaps/>
      <w:sz w:val="14"/>
      <w:szCs w:val="20"/>
      <w:lang w:val="en-US"/>
    </w:rPr>
  </w:style>
  <w:style w:type="paragraph" w:customStyle="1" w:styleId="cabealho-paginas-de-texto">
    <w:name w:val="cabeçalho-paginas-de-texto"/>
    <w:basedOn w:val="corpodotexto"/>
    <w:rsid w:val="005A1D77"/>
    <w:pPr>
      <w:spacing w:before="120" w:after="120" w:line="240" w:lineRule="auto"/>
      <w:ind w:firstLine="0"/>
      <w:jc w:val="center"/>
    </w:pPr>
    <w:rPr>
      <w:i/>
      <w:color w:val="808080"/>
      <w:sz w:val="18"/>
    </w:rPr>
  </w:style>
  <w:style w:type="paragraph" w:customStyle="1" w:styleId="LEGENDA-DEIMAGENS">
    <w:name w:val="LEGENDA-DE IMAGENS"/>
    <w:basedOn w:val="nome-autores-esquerda"/>
    <w:rsid w:val="005A1D77"/>
    <w:pPr>
      <w:spacing w:line="240" w:lineRule="auto"/>
      <w:jc w:val="center"/>
    </w:pPr>
    <w:rPr>
      <w:sz w:val="22"/>
      <w:lang w:val="en-US"/>
    </w:rPr>
  </w:style>
  <w:style w:type="paragraph" w:customStyle="1" w:styleId="TableContents">
    <w:name w:val="Table Contents"/>
    <w:basedOn w:val="Standard"/>
    <w:rsid w:val="005A1D77"/>
    <w:pPr>
      <w:suppressLineNumbers/>
    </w:pPr>
  </w:style>
  <w:style w:type="paragraph" w:customStyle="1" w:styleId="TableHeading">
    <w:name w:val="Table Heading"/>
    <w:basedOn w:val="TableContents"/>
    <w:rsid w:val="005A1D77"/>
    <w:pPr>
      <w:jc w:val="center"/>
    </w:pPr>
    <w:rPr>
      <w:b/>
      <w:bCs/>
    </w:rPr>
  </w:style>
  <w:style w:type="character" w:customStyle="1" w:styleId="WW8Num1z0">
    <w:name w:val="WW8Num1z0"/>
    <w:rsid w:val="005A1D77"/>
    <w:rPr>
      <w:rFonts w:ascii="Symbol" w:hAnsi="Symbol"/>
      <w:w w:val="100"/>
      <w:position w:val="-1"/>
      <w:effect w:val="none"/>
      <w:vertAlign w:val="baseline"/>
      <w:cs w:val="0"/>
      <w:em w:val="none"/>
    </w:rPr>
  </w:style>
  <w:style w:type="character" w:customStyle="1" w:styleId="WW8Num1z1">
    <w:name w:val="WW8Num1z1"/>
    <w:rsid w:val="005A1D77"/>
    <w:rPr>
      <w:rFonts w:ascii="Courier New" w:hAnsi="Courier New"/>
      <w:w w:val="100"/>
      <w:position w:val="-1"/>
      <w:effect w:val="none"/>
      <w:vertAlign w:val="baseline"/>
      <w:cs w:val="0"/>
      <w:em w:val="none"/>
    </w:rPr>
  </w:style>
  <w:style w:type="character" w:customStyle="1" w:styleId="WW8Num1z2">
    <w:name w:val="WW8Num1z2"/>
    <w:rsid w:val="005A1D77"/>
    <w:rPr>
      <w:rFonts w:ascii="Wingdings" w:hAnsi="Wingdings"/>
      <w:w w:val="100"/>
      <w:position w:val="-1"/>
      <w:effect w:val="none"/>
      <w:vertAlign w:val="baseline"/>
      <w:cs w:val="0"/>
      <w:em w:val="none"/>
    </w:rPr>
  </w:style>
  <w:style w:type="character" w:customStyle="1" w:styleId="FootnoteTextChar">
    <w:name w:val="Footnote Text Char"/>
    <w:rsid w:val="005A1D77"/>
    <w:rPr>
      <w:rFonts w:ascii="Times New Roman" w:hAnsi="Times New Roman"/>
      <w:w w:val="100"/>
      <w:position w:val="-1"/>
      <w:effect w:val="none"/>
      <w:vertAlign w:val="baseline"/>
      <w:cs w:val="0"/>
      <w:em w:val="none"/>
    </w:rPr>
  </w:style>
  <w:style w:type="character" w:customStyle="1" w:styleId="TitleChar">
    <w:name w:val="Title Char"/>
    <w:rsid w:val="005A1D77"/>
    <w:rPr>
      <w:rFonts w:ascii="Calibri" w:eastAsia="MS Gothic" w:hAnsi="Calibri"/>
      <w:color w:val="000000"/>
      <w:spacing w:val="4"/>
      <w:w w:val="100"/>
      <w:kern w:val="3"/>
      <w:position w:val="-1"/>
      <w:sz w:val="36"/>
      <w:szCs w:val="36"/>
      <w:effect w:val="none"/>
      <w:vertAlign w:val="baseline"/>
      <w:cs w:val="0"/>
      <w:em w:val="none"/>
    </w:rPr>
  </w:style>
  <w:style w:type="character" w:customStyle="1" w:styleId="BalloonTextChar">
    <w:name w:val="Balloon Text Char"/>
    <w:rsid w:val="005A1D77"/>
    <w:rPr>
      <w:rFonts w:ascii="Lucida Grande" w:hAnsi="Lucida Grande" w:cs="Lucida Grande"/>
      <w:w w:val="100"/>
      <w:kern w:val="3"/>
      <w:position w:val="-1"/>
      <w:sz w:val="18"/>
      <w:szCs w:val="18"/>
      <w:effect w:val="none"/>
      <w:vertAlign w:val="baseline"/>
      <w:cs w:val="0"/>
      <w:em w:val="none"/>
    </w:rPr>
  </w:style>
  <w:style w:type="character" w:customStyle="1" w:styleId="HeaderChar">
    <w:name w:val="Header Char"/>
    <w:rsid w:val="005A1D77"/>
    <w:rPr>
      <w:rFonts w:ascii="Calibri" w:hAnsi="Calibri"/>
      <w:w w:val="100"/>
      <w:kern w:val="3"/>
      <w:position w:val="-1"/>
      <w:sz w:val="24"/>
      <w:szCs w:val="24"/>
      <w:effect w:val="none"/>
      <w:vertAlign w:val="baseline"/>
      <w:cs w:val="0"/>
      <w:em w:val="none"/>
    </w:rPr>
  </w:style>
  <w:style w:type="character" w:customStyle="1" w:styleId="FooterChar">
    <w:name w:val="Footer Char"/>
    <w:rsid w:val="005A1D77"/>
    <w:rPr>
      <w:rFonts w:ascii="Calibri" w:hAnsi="Calibri"/>
      <w:w w:val="100"/>
      <w:kern w:val="3"/>
      <w:position w:val="-1"/>
      <w:sz w:val="24"/>
      <w:szCs w:val="24"/>
      <w:effect w:val="none"/>
      <w:vertAlign w:val="baseline"/>
      <w:cs w:val="0"/>
      <w:em w:val="none"/>
    </w:rPr>
  </w:style>
  <w:style w:type="character" w:customStyle="1" w:styleId="Heading2Char">
    <w:name w:val="Heading 2 Char"/>
    <w:rsid w:val="005A1D77"/>
    <w:rPr>
      <w:rFonts w:ascii="Calibri" w:eastAsia="MS Gothic" w:hAnsi="Calibri" w:cs="Times New Roman"/>
      <w:b/>
      <w:bCs/>
      <w:i/>
      <w:iCs/>
      <w:w w:val="100"/>
      <w:kern w:val="3"/>
      <w:position w:val="-1"/>
      <w:sz w:val="28"/>
      <w:szCs w:val="28"/>
      <w:effect w:val="none"/>
      <w:vertAlign w:val="baseline"/>
      <w:cs w:val="0"/>
      <w:em w:val="none"/>
    </w:rPr>
  </w:style>
  <w:style w:type="character" w:customStyle="1" w:styleId="tlid-translation">
    <w:name w:val="tlid-translation"/>
    <w:rsid w:val="005A1D77"/>
    <w:rPr>
      <w:w w:val="100"/>
      <w:position w:val="-1"/>
      <w:effect w:val="none"/>
      <w:vertAlign w:val="baseline"/>
      <w:cs w:val="0"/>
      <w:em w:val="none"/>
    </w:rPr>
  </w:style>
  <w:style w:type="character" w:customStyle="1" w:styleId="Heading3Char">
    <w:name w:val="Heading 3 Char"/>
    <w:rsid w:val="005A1D77"/>
    <w:rPr>
      <w:rFonts w:ascii="Calibri" w:eastAsia="MS Gothic" w:hAnsi="Calibri" w:cs="Times New Roman"/>
      <w:b/>
      <w:bCs/>
      <w:w w:val="100"/>
      <w:kern w:val="3"/>
      <w:position w:val="-1"/>
      <w:sz w:val="26"/>
      <w:szCs w:val="26"/>
      <w:effect w:val="none"/>
      <w:vertAlign w:val="baseline"/>
      <w:cs w:val="0"/>
      <w:em w:val="none"/>
    </w:rPr>
  </w:style>
  <w:style w:type="character" w:customStyle="1" w:styleId="FootnoteSymbol">
    <w:name w:val="Footnote Symbol"/>
    <w:rsid w:val="005A1D77"/>
    <w:rPr>
      <w:w w:val="100"/>
      <w:position w:val="0"/>
      <w:effect w:val="none"/>
      <w:vertAlign w:val="superscript"/>
      <w:cs w:val="0"/>
      <w:em w:val="none"/>
    </w:rPr>
  </w:style>
  <w:style w:type="character" w:customStyle="1" w:styleId="Internetlink">
    <w:name w:val="Internet link"/>
    <w:rsid w:val="005A1D77"/>
    <w:rPr>
      <w:color w:val="0000FF"/>
      <w:w w:val="100"/>
      <w:position w:val="-1"/>
      <w:u w:val="single"/>
      <w:effect w:val="none"/>
      <w:vertAlign w:val="baseline"/>
      <w:cs w:val="0"/>
      <w:em w:val="none"/>
    </w:rPr>
  </w:style>
  <w:style w:type="character" w:customStyle="1" w:styleId="Footnoteanchor">
    <w:name w:val="Footnote anchor"/>
    <w:rsid w:val="005A1D77"/>
    <w:rPr>
      <w:w w:val="100"/>
      <w:position w:val="0"/>
      <w:effect w:val="none"/>
      <w:vertAlign w:val="superscript"/>
      <w:cs w:val="0"/>
      <w:em w:val="none"/>
    </w:rPr>
  </w:style>
  <w:style w:type="character" w:styleId="Hyperlink">
    <w:name w:val="Hyperlink"/>
    <w:rsid w:val="005A1D77"/>
    <w:rPr>
      <w:color w:val="0000FF"/>
      <w:w w:val="100"/>
      <w:position w:val="-1"/>
      <w:u w:val="single"/>
      <w:effect w:val="none"/>
      <w:vertAlign w:val="baseline"/>
      <w:cs w:val="0"/>
      <w:em w:val="none"/>
    </w:rPr>
  </w:style>
  <w:style w:type="paragraph" w:styleId="NormalWeb">
    <w:name w:val="Normal (Web)"/>
    <w:basedOn w:val="Normal"/>
    <w:uiPriority w:val="99"/>
    <w:rsid w:val="005A1D77"/>
    <w:pPr>
      <w:suppressAutoHyphens/>
      <w:spacing w:before="100" w:after="100"/>
    </w:pPr>
  </w:style>
  <w:style w:type="character" w:styleId="Forte">
    <w:name w:val="Strong"/>
    <w:uiPriority w:val="22"/>
    <w:qFormat/>
    <w:rsid w:val="005A1D77"/>
    <w:rPr>
      <w:b/>
      <w:bCs/>
      <w:w w:val="100"/>
      <w:position w:val="-1"/>
      <w:effect w:val="none"/>
      <w:vertAlign w:val="baseline"/>
      <w:cs w:val="0"/>
      <w:em w:val="none"/>
    </w:rPr>
  </w:style>
  <w:style w:type="character" w:styleId="nfase">
    <w:name w:val="Emphasis"/>
    <w:uiPriority w:val="20"/>
    <w:qFormat/>
    <w:rsid w:val="005A1D77"/>
    <w:rPr>
      <w:i/>
      <w:iCs/>
      <w:w w:val="100"/>
      <w:position w:val="-1"/>
      <w:effect w:val="none"/>
      <w:vertAlign w:val="baseline"/>
      <w:cs w:val="0"/>
      <w:em w:val="none"/>
    </w:rPr>
  </w:style>
  <w:style w:type="character" w:styleId="Refdenotaderodap">
    <w:name w:val="footnote reference"/>
    <w:rsid w:val="005A1D77"/>
    <w:rPr>
      <w:w w:val="100"/>
      <w:position w:val="0"/>
      <w:effect w:val="none"/>
      <w:vertAlign w:val="superscript"/>
      <w:cs w:val="0"/>
      <w:em w:val="none"/>
    </w:rPr>
  </w:style>
  <w:style w:type="character" w:customStyle="1" w:styleId="CabealhoChar">
    <w:name w:val="Cabeçalho Char"/>
    <w:basedOn w:val="Fontepargpadro"/>
    <w:rsid w:val="005A1D77"/>
    <w:rPr>
      <w:w w:val="100"/>
      <w:position w:val="-1"/>
      <w:effect w:val="none"/>
      <w:vertAlign w:val="baseline"/>
      <w:cs w:val="0"/>
      <w:em w:val="none"/>
    </w:rPr>
  </w:style>
  <w:style w:type="character" w:customStyle="1" w:styleId="RodapChar">
    <w:name w:val="Rodapé Char"/>
    <w:basedOn w:val="Fontepargpadro"/>
    <w:uiPriority w:val="99"/>
    <w:rsid w:val="005A1D77"/>
    <w:rPr>
      <w:w w:val="100"/>
      <w:position w:val="-1"/>
      <w:effect w:val="none"/>
      <w:vertAlign w:val="baseline"/>
      <w:cs w:val="0"/>
      <w:em w:val="none"/>
    </w:rPr>
  </w:style>
  <w:style w:type="character" w:customStyle="1" w:styleId="BalloonTextChar1">
    <w:name w:val="Balloon Text Char1"/>
    <w:rsid w:val="005A1D77"/>
    <w:rPr>
      <w:rFonts w:ascii="Segoe UI" w:hAnsi="Segoe UI" w:cs="Segoe UI"/>
      <w:w w:val="100"/>
      <w:position w:val="-1"/>
      <w:sz w:val="18"/>
      <w:szCs w:val="18"/>
      <w:effect w:val="none"/>
      <w:vertAlign w:val="baseline"/>
      <w:cs w:val="0"/>
      <w:em w:val="none"/>
    </w:rPr>
  </w:style>
  <w:style w:type="numbering" w:customStyle="1" w:styleId="WW8Num1">
    <w:name w:val="WW8Num1"/>
    <w:basedOn w:val="Semlista"/>
    <w:rsid w:val="005A1D77"/>
  </w:style>
  <w:style w:type="table" w:customStyle="1" w:styleId="30">
    <w:name w:val="30"/>
    <w:basedOn w:val="TableNormal2"/>
    <w:rsid w:val="005A1D77"/>
    <w:tblPr>
      <w:tblStyleRowBandSize w:val="1"/>
      <w:tblStyleColBandSize w:val="1"/>
      <w:tblCellMar>
        <w:top w:w="0" w:type="dxa"/>
        <w:left w:w="115" w:type="dxa"/>
        <w:bottom w:w="0" w:type="dxa"/>
        <w:right w:w="115" w:type="dxa"/>
      </w:tblCellMar>
    </w:tblPr>
  </w:style>
  <w:style w:type="table" w:customStyle="1" w:styleId="29">
    <w:name w:val="29"/>
    <w:basedOn w:val="TableNormal2"/>
    <w:rsid w:val="005A1D77"/>
    <w:tblPr>
      <w:tblStyleRowBandSize w:val="1"/>
      <w:tblStyleColBandSize w:val="1"/>
      <w:tblCellMar>
        <w:top w:w="0" w:type="dxa"/>
        <w:left w:w="0" w:type="dxa"/>
        <w:bottom w:w="0" w:type="dxa"/>
        <w:right w:w="0" w:type="dxa"/>
      </w:tblCellMar>
    </w:tblPr>
  </w:style>
  <w:style w:type="table" w:customStyle="1" w:styleId="28">
    <w:name w:val="28"/>
    <w:basedOn w:val="TableNormal2"/>
    <w:rsid w:val="005A1D77"/>
    <w:tblPr>
      <w:tblStyleRowBandSize w:val="1"/>
      <w:tblStyleColBandSize w:val="1"/>
      <w:tblCellMar>
        <w:top w:w="0" w:type="dxa"/>
        <w:left w:w="0" w:type="dxa"/>
        <w:bottom w:w="0" w:type="dxa"/>
        <w:right w:w="0" w:type="dxa"/>
      </w:tblCellMar>
    </w:tblPr>
  </w:style>
  <w:style w:type="table" w:customStyle="1" w:styleId="27">
    <w:name w:val="27"/>
    <w:basedOn w:val="TableNormal2"/>
    <w:rsid w:val="005A1D77"/>
    <w:tblPr>
      <w:tblStyleRowBandSize w:val="1"/>
      <w:tblStyleColBandSize w:val="1"/>
      <w:tblCellMar>
        <w:top w:w="0" w:type="dxa"/>
        <w:left w:w="0" w:type="dxa"/>
        <w:bottom w:w="0" w:type="dxa"/>
        <w:right w:w="0" w:type="dxa"/>
      </w:tblCellMar>
    </w:tblPr>
  </w:style>
  <w:style w:type="table" w:customStyle="1" w:styleId="26">
    <w:name w:val="26"/>
    <w:basedOn w:val="TableNormal2"/>
    <w:rsid w:val="005A1D77"/>
    <w:tblPr>
      <w:tblStyleRowBandSize w:val="1"/>
      <w:tblStyleColBandSize w:val="1"/>
      <w:tblCellMar>
        <w:top w:w="0" w:type="dxa"/>
        <w:left w:w="0" w:type="dxa"/>
        <w:bottom w:w="0" w:type="dxa"/>
        <w:right w:w="0" w:type="dxa"/>
      </w:tblCellMar>
    </w:tblPr>
  </w:style>
  <w:style w:type="table" w:customStyle="1" w:styleId="25">
    <w:name w:val="25"/>
    <w:basedOn w:val="TableNormal2"/>
    <w:rsid w:val="005A1D77"/>
    <w:tblPr>
      <w:tblStyleRowBandSize w:val="1"/>
      <w:tblStyleColBandSize w:val="1"/>
      <w:tblCellMar>
        <w:top w:w="0" w:type="dxa"/>
        <w:left w:w="0" w:type="dxa"/>
        <w:bottom w:w="0" w:type="dxa"/>
        <w:right w:w="0" w:type="dxa"/>
      </w:tblCellMar>
    </w:tblPr>
  </w:style>
  <w:style w:type="table" w:customStyle="1" w:styleId="24">
    <w:name w:val="24"/>
    <w:basedOn w:val="TableNormal2"/>
    <w:rsid w:val="005A1D77"/>
    <w:tblPr>
      <w:tblStyleRowBandSize w:val="1"/>
      <w:tblStyleColBandSize w:val="1"/>
      <w:tblCellMar>
        <w:top w:w="0" w:type="dxa"/>
        <w:left w:w="0" w:type="dxa"/>
        <w:bottom w:w="0" w:type="dxa"/>
        <w:right w:w="0" w:type="dxa"/>
      </w:tblCellMar>
    </w:tblPr>
  </w:style>
  <w:style w:type="table" w:customStyle="1" w:styleId="23">
    <w:name w:val="23"/>
    <w:basedOn w:val="TableNormal2"/>
    <w:rsid w:val="005A1D77"/>
    <w:tblPr>
      <w:tblStyleRowBandSize w:val="1"/>
      <w:tblStyleColBandSize w:val="1"/>
      <w:tblCellMar>
        <w:top w:w="0" w:type="dxa"/>
        <w:left w:w="0" w:type="dxa"/>
        <w:bottom w:w="0" w:type="dxa"/>
        <w:right w:w="0" w:type="dxa"/>
      </w:tblCellMar>
    </w:tblPr>
  </w:style>
  <w:style w:type="table" w:customStyle="1" w:styleId="22">
    <w:name w:val="22"/>
    <w:basedOn w:val="TableNormal2"/>
    <w:rsid w:val="005A1D77"/>
    <w:tblPr>
      <w:tblStyleRowBandSize w:val="1"/>
      <w:tblStyleColBandSize w:val="1"/>
      <w:tblCellMar>
        <w:top w:w="0" w:type="dxa"/>
        <w:left w:w="0" w:type="dxa"/>
        <w:bottom w:w="0" w:type="dxa"/>
        <w:right w:w="0" w:type="dxa"/>
      </w:tblCellMar>
    </w:tblPr>
  </w:style>
  <w:style w:type="table" w:customStyle="1" w:styleId="21">
    <w:name w:val="21"/>
    <w:basedOn w:val="TableNormal2"/>
    <w:rsid w:val="005A1D77"/>
    <w:tblPr>
      <w:tblStyleRowBandSize w:val="1"/>
      <w:tblStyleColBandSize w:val="1"/>
      <w:tblCellMar>
        <w:top w:w="0" w:type="dxa"/>
        <w:left w:w="0" w:type="dxa"/>
        <w:bottom w:w="0" w:type="dxa"/>
        <w:right w:w="0" w:type="dxa"/>
      </w:tblCellMar>
    </w:tblPr>
  </w:style>
  <w:style w:type="paragraph" w:styleId="Textodecomentrio">
    <w:name w:val="annotation text"/>
    <w:basedOn w:val="Normal"/>
    <w:qFormat/>
    <w:rsid w:val="005A1D77"/>
    <w:rPr>
      <w:sz w:val="20"/>
      <w:szCs w:val="20"/>
    </w:rPr>
  </w:style>
  <w:style w:type="character" w:customStyle="1" w:styleId="TextodecomentrioChar">
    <w:name w:val="Texto de comentário Char"/>
    <w:rsid w:val="005A1D77"/>
    <w:rPr>
      <w:w w:val="100"/>
      <w:position w:val="-1"/>
      <w:sz w:val="20"/>
      <w:szCs w:val="20"/>
      <w:effect w:val="none"/>
      <w:vertAlign w:val="baseline"/>
      <w:cs w:val="0"/>
      <w:em w:val="none"/>
    </w:rPr>
  </w:style>
  <w:style w:type="character" w:styleId="Refdecomentrio">
    <w:name w:val="annotation reference"/>
    <w:qFormat/>
    <w:rsid w:val="005A1D77"/>
    <w:rPr>
      <w:w w:val="100"/>
      <w:position w:val="-1"/>
      <w:sz w:val="16"/>
      <w:szCs w:val="16"/>
      <w:effect w:val="none"/>
      <w:vertAlign w:val="baseline"/>
      <w:cs w:val="0"/>
      <w:em w:val="none"/>
    </w:rPr>
  </w:style>
  <w:style w:type="paragraph" w:customStyle="1" w:styleId="informaesartigomodelo2">
    <w:name w:val="informações+artigo+modelo2"/>
    <w:basedOn w:val="ttulos1"/>
    <w:rsid w:val="005A1D77"/>
    <w:pPr>
      <w:autoSpaceDN w:val="0"/>
      <w:jc w:val="left"/>
      <w:textAlignment w:val="baseline"/>
    </w:pPr>
    <w:rPr>
      <w:rFonts w:ascii="Calibri" w:hAnsi="Calibri"/>
      <w:b w:val="0"/>
      <w:i/>
      <w:kern w:val="3"/>
      <w:sz w:val="20"/>
    </w:rPr>
  </w:style>
  <w:style w:type="paragraph" w:customStyle="1" w:styleId="tituloresumo">
    <w:name w:val="titulo+resumo"/>
    <w:basedOn w:val="ttulos1"/>
    <w:rsid w:val="005A1D77"/>
    <w:pPr>
      <w:autoSpaceDN w:val="0"/>
      <w:textAlignment w:val="baseline"/>
    </w:pPr>
    <w:rPr>
      <w:rFonts w:ascii="Calibri" w:hAnsi="Calibri"/>
      <w:b w:val="0"/>
      <w:bCs w:val="0"/>
      <w:smallCaps/>
      <w:kern w:val="3"/>
    </w:rPr>
  </w:style>
  <w:style w:type="paragraph" w:customStyle="1" w:styleId="textoresumo">
    <w:name w:val="texto+resumo"/>
    <w:basedOn w:val="resumoabstractresumen"/>
    <w:rsid w:val="005A1D77"/>
    <w:pPr>
      <w:autoSpaceDN w:val="0"/>
      <w:textAlignment w:val="baseline"/>
    </w:pPr>
    <w:rPr>
      <w:rFonts w:ascii="Calibri" w:hAnsi="Calibri"/>
      <w:kern w:val="3"/>
      <w:sz w:val="17"/>
    </w:rPr>
  </w:style>
  <w:style w:type="paragraph" w:styleId="Assuntodocomentrio">
    <w:name w:val="annotation subject"/>
    <w:basedOn w:val="Textodecomentrio"/>
    <w:next w:val="Textodecomentrio"/>
    <w:qFormat/>
    <w:rsid w:val="005A1D77"/>
    <w:rPr>
      <w:b/>
      <w:bCs/>
    </w:rPr>
  </w:style>
  <w:style w:type="character" w:customStyle="1" w:styleId="AssuntodocomentrioChar">
    <w:name w:val="Assunto do comentário Char"/>
    <w:rsid w:val="005A1D77"/>
    <w:rPr>
      <w:b/>
      <w:bCs/>
      <w:w w:val="100"/>
      <w:position w:val="-1"/>
      <w:sz w:val="20"/>
      <w:szCs w:val="20"/>
      <w:effect w:val="none"/>
      <w:vertAlign w:val="baseline"/>
      <w:cs w:val="0"/>
      <w:em w:val="none"/>
    </w:rPr>
  </w:style>
  <w:style w:type="paragraph" w:styleId="Textodenotaderodap">
    <w:name w:val="footnote text"/>
    <w:basedOn w:val="Normal"/>
    <w:qFormat/>
    <w:rsid w:val="005A1D77"/>
    <w:pPr>
      <w:keepNext/>
      <w:suppressAutoHyphens/>
    </w:pPr>
    <w:rPr>
      <w:rFonts w:ascii="Calibri" w:eastAsia="Calibri" w:hAnsi="Calibri"/>
      <w:sz w:val="20"/>
      <w:szCs w:val="20"/>
      <w:lang w:eastAsia="en-US"/>
    </w:rPr>
  </w:style>
  <w:style w:type="character" w:customStyle="1" w:styleId="TextodenotaderodapChar">
    <w:name w:val="Texto de nota de rodapé Char"/>
    <w:rsid w:val="005A1D77"/>
    <w:rPr>
      <w:rFonts w:ascii="Calibri" w:eastAsia="Calibri" w:hAnsi="Calibri"/>
      <w:w w:val="100"/>
      <w:position w:val="-1"/>
      <w:effect w:val="none"/>
      <w:vertAlign w:val="baseline"/>
      <w:cs w:val="0"/>
      <w:em w:val="none"/>
      <w:lang w:eastAsia="en-US"/>
    </w:rPr>
  </w:style>
  <w:style w:type="table" w:customStyle="1" w:styleId="20">
    <w:name w:val="20"/>
    <w:basedOn w:val="TableNormal3"/>
    <w:rsid w:val="005A1D77"/>
    <w:tblPr>
      <w:tblStyleRowBandSize w:val="1"/>
      <w:tblStyleColBandSize w:val="1"/>
      <w:tblCellMar>
        <w:top w:w="0" w:type="dxa"/>
        <w:left w:w="0" w:type="dxa"/>
        <w:bottom w:w="0" w:type="dxa"/>
        <w:right w:w="0" w:type="dxa"/>
      </w:tblCellMar>
    </w:tblPr>
  </w:style>
  <w:style w:type="table" w:customStyle="1" w:styleId="19">
    <w:name w:val="19"/>
    <w:basedOn w:val="TableNormal3"/>
    <w:rsid w:val="005A1D77"/>
    <w:tblPr>
      <w:tblStyleRowBandSize w:val="1"/>
      <w:tblStyleColBandSize w:val="1"/>
      <w:tblCellMar>
        <w:top w:w="0" w:type="dxa"/>
        <w:left w:w="0" w:type="dxa"/>
        <w:bottom w:w="0" w:type="dxa"/>
        <w:right w:w="0" w:type="dxa"/>
      </w:tblCellMar>
    </w:tblPr>
  </w:style>
  <w:style w:type="table" w:customStyle="1" w:styleId="18">
    <w:name w:val="18"/>
    <w:basedOn w:val="TableNormal3"/>
    <w:rsid w:val="005A1D77"/>
    <w:tblPr>
      <w:tblStyleRowBandSize w:val="1"/>
      <w:tblStyleColBandSize w:val="1"/>
      <w:tblCellMar>
        <w:top w:w="0" w:type="dxa"/>
        <w:left w:w="0" w:type="dxa"/>
        <w:bottom w:w="0" w:type="dxa"/>
        <w:right w:w="0" w:type="dxa"/>
      </w:tblCellMar>
    </w:tblPr>
  </w:style>
  <w:style w:type="table" w:customStyle="1" w:styleId="17">
    <w:name w:val="17"/>
    <w:basedOn w:val="TableNormal3"/>
    <w:rsid w:val="005A1D77"/>
    <w:tblPr>
      <w:tblStyleRowBandSize w:val="1"/>
      <w:tblStyleColBandSize w:val="1"/>
      <w:tblCellMar>
        <w:top w:w="0" w:type="dxa"/>
        <w:left w:w="0" w:type="dxa"/>
        <w:bottom w:w="0" w:type="dxa"/>
        <w:right w:w="0" w:type="dxa"/>
      </w:tblCellMar>
    </w:tblPr>
  </w:style>
  <w:style w:type="table" w:customStyle="1" w:styleId="16">
    <w:name w:val="16"/>
    <w:basedOn w:val="TableNormal3"/>
    <w:rsid w:val="005A1D77"/>
    <w:tblPr>
      <w:tblStyleRowBandSize w:val="1"/>
      <w:tblStyleColBandSize w:val="1"/>
      <w:tblCellMar>
        <w:top w:w="0" w:type="dxa"/>
        <w:left w:w="0" w:type="dxa"/>
        <w:bottom w:w="0" w:type="dxa"/>
        <w:right w:w="0" w:type="dxa"/>
      </w:tblCellMar>
    </w:tblPr>
  </w:style>
  <w:style w:type="paragraph" w:styleId="PargrafodaLista">
    <w:name w:val="List Paragraph"/>
    <w:basedOn w:val="Normal"/>
    <w:uiPriority w:val="34"/>
    <w:qFormat/>
    <w:rsid w:val="00CF021B"/>
    <w:pPr>
      <w:ind w:left="720"/>
      <w:contextualSpacing/>
    </w:pPr>
  </w:style>
  <w:style w:type="character" w:customStyle="1" w:styleId="MenoPendente1">
    <w:name w:val="Menção Pendente1"/>
    <w:basedOn w:val="Fontepargpadro"/>
    <w:uiPriority w:val="99"/>
    <w:semiHidden/>
    <w:unhideWhenUsed/>
    <w:rsid w:val="00623E8D"/>
    <w:rPr>
      <w:color w:val="605E5C"/>
      <w:shd w:val="clear" w:color="auto" w:fill="E1DFDD"/>
    </w:rPr>
  </w:style>
  <w:style w:type="paragraph" w:styleId="Reviso">
    <w:name w:val="Revision"/>
    <w:hidden/>
    <w:uiPriority w:val="99"/>
    <w:semiHidden/>
    <w:rsid w:val="00FD2799"/>
    <w:rPr>
      <w:position w:val="-1"/>
    </w:rPr>
  </w:style>
  <w:style w:type="table" w:styleId="Tabelacomgrade">
    <w:name w:val="Table Grid"/>
    <w:basedOn w:val="Tabelanormal"/>
    <w:uiPriority w:val="39"/>
    <w:rsid w:val="00484C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6Colorida1">
    <w:name w:val="Tabela de Grade 6 Colorida1"/>
    <w:basedOn w:val="Tabelanormal"/>
    <w:uiPriority w:val="51"/>
    <w:rsid w:val="00820CEF"/>
    <w:rPr>
      <w:rFonts w:ascii="Calibri" w:eastAsia="Calibri" w:hAnsi="Calibri" w:cs="Calibri"/>
      <w:color w:val="000000"/>
      <w:sz w:val="22"/>
      <w:szCs w:val="22"/>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5">
    <w:name w:val="15"/>
    <w:basedOn w:val="TableNormal3"/>
    <w:tblPr>
      <w:tblStyleRowBandSize w:val="1"/>
      <w:tblStyleColBandSize w:val="1"/>
      <w:tblCellMar>
        <w:top w:w="0" w:type="dxa"/>
        <w:left w:w="0" w:type="dxa"/>
        <w:bottom w:w="0" w:type="dxa"/>
        <w:right w:w="0" w:type="dxa"/>
      </w:tblCellMar>
    </w:tblPr>
  </w:style>
  <w:style w:type="table" w:customStyle="1" w:styleId="14">
    <w:name w:val="14"/>
    <w:basedOn w:val="TableNormal3"/>
    <w:tblPr>
      <w:tblStyleRowBandSize w:val="1"/>
      <w:tblStyleColBandSize w:val="1"/>
      <w:tblCellMar>
        <w:top w:w="0" w:type="dxa"/>
        <w:left w:w="0" w:type="dxa"/>
        <w:bottom w:w="0" w:type="dxa"/>
        <w:right w:w="0" w:type="dxa"/>
      </w:tblCellMar>
    </w:tblPr>
  </w:style>
  <w:style w:type="table" w:customStyle="1" w:styleId="13">
    <w:name w:val="13"/>
    <w:basedOn w:val="TableNormal3"/>
    <w:tblPr>
      <w:tblStyleRowBandSize w:val="1"/>
      <w:tblStyleColBandSize w:val="1"/>
      <w:tblCellMar>
        <w:top w:w="100" w:type="dxa"/>
        <w:left w:w="100" w:type="dxa"/>
        <w:bottom w:w="100" w:type="dxa"/>
        <w:right w:w="100" w:type="dxa"/>
      </w:tblCellMar>
    </w:tblPr>
    <w:tcPr>
      <w:shd w:val="clear" w:color="auto" w:fill="FFFFFF"/>
    </w:tcPr>
  </w:style>
  <w:style w:type="table" w:customStyle="1" w:styleId="12">
    <w:name w:val="12"/>
    <w:basedOn w:val="TableNormal3"/>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1">
    <w:name w:val="11"/>
    <w:basedOn w:val="TableNormal3"/>
    <w:tblPr>
      <w:tblStyleRowBandSize w:val="1"/>
      <w:tblStyleColBandSize w:val="1"/>
      <w:tblCellMar>
        <w:top w:w="0" w:type="dxa"/>
        <w:left w:w="0" w:type="dxa"/>
        <w:bottom w:w="0" w:type="dxa"/>
        <w:right w:w="0" w:type="dxa"/>
      </w:tblCellMar>
    </w:tblPr>
  </w:style>
  <w:style w:type="table" w:customStyle="1" w:styleId="10">
    <w:name w:val="10"/>
    <w:basedOn w:val="TableNormal3"/>
    <w:tblPr>
      <w:tblStyleRowBandSize w:val="1"/>
      <w:tblStyleColBandSize w:val="1"/>
      <w:tblCellMar>
        <w:top w:w="0" w:type="dxa"/>
        <w:left w:w="0" w:type="dxa"/>
        <w:bottom w:w="0" w:type="dxa"/>
        <w:right w:w="0" w:type="dxa"/>
      </w:tblCellMar>
    </w:tblPr>
  </w:style>
  <w:style w:type="table" w:customStyle="1" w:styleId="9">
    <w:name w:val="9"/>
    <w:basedOn w:val="TableNormal3"/>
    <w:tblPr>
      <w:tblStyleRowBandSize w:val="1"/>
      <w:tblStyleColBandSize w:val="1"/>
      <w:tblCellMar>
        <w:top w:w="0" w:type="dxa"/>
        <w:left w:w="0" w:type="dxa"/>
        <w:bottom w:w="0" w:type="dxa"/>
        <w:right w:w="0" w:type="dxa"/>
      </w:tblCellMar>
    </w:tblPr>
  </w:style>
  <w:style w:type="character" w:styleId="HiperlinkVisitado">
    <w:name w:val="FollowedHyperlink"/>
    <w:basedOn w:val="Fontepargpadro"/>
    <w:uiPriority w:val="99"/>
    <w:semiHidden/>
    <w:unhideWhenUsed/>
    <w:rsid w:val="00984D2A"/>
    <w:rPr>
      <w:color w:val="800080" w:themeColor="followedHyperlink"/>
      <w:u w:val="single"/>
    </w:rPr>
  </w:style>
  <w:style w:type="character" w:customStyle="1" w:styleId="MenoPendente2">
    <w:name w:val="Menção Pendente2"/>
    <w:basedOn w:val="Fontepargpadro"/>
    <w:uiPriority w:val="99"/>
    <w:semiHidden/>
    <w:unhideWhenUsed/>
    <w:rsid w:val="00531844"/>
    <w:rPr>
      <w:color w:val="605E5C"/>
      <w:shd w:val="clear" w:color="auto" w:fill="E1DFDD"/>
    </w:rPr>
  </w:style>
  <w:style w:type="table" w:customStyle="1" w:styleId="8">
    <w:name w:val="8"/>
    <w:basedOn w:val="TableNormal4"/>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cPr>
      <w:shd w:val="clear" w:color="auto" w:fill="FFFFFF"/>
    </w:tcPr>
  </w:style>
  <w:style w:type="table" w:customStyle="1" w:styleId="7">
    <w:name w:val="7"/>
    <w:basedOn w:val="TableNormal4"/>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cPr>
      <w:shd w:val="clear" w:color="auto" w:fill="FFFFFF"/>
    </w:tcPr>
  </w:style>
  <w:style w:type="table" w:customStyle="1" w:styleId="6">
    <w:name w:val="6"/>
    <w:basedOn w:val="TableNormal4"/>
    <w:tblPr>
      <w:tblStyleRowBandSize w:val="1"/>
      <w:tblStyleColBandSize w:val="1"/>
      <w:tblCellMar>
        <w:top w:w="0" w:type="dxa"/>
        <w:left w:w="0" w:type="dxa"/>
        <w:bottom w:w="0" w:type="dxa"/>
        <w:right w:w="0" w:type="dxa"/>
      </w:tblCellMar>
    </w:tblPr>
  </w:style>
  <w:style w:type="table" w:customStyle="1" w:styleId="5">
    <w:name w:val="5"/>
    <w:basedOn w:val="TableNormal4"/>
    <w:rPr>
      <w:rFonts w:ascii="Calibri" w:eastAsia="Calibri" w:hAnsi="Calibri" w:cs="Calibri"/>
      <w:color w:val="000000"/>
      <w:sz w:val="22"/>
      <w:szCs w:val="22"/>
    </w:rPr>
    <w:tblPr>
      <w:tblStyleRowBandSize w:val="1"/>
      <w:tblStyleColBandSize w:val="1"/>
      <w:tblCellMar>
        <w:top w:w="85" w:type="dxa"/>
        <w:left w:w="85" w:type="dxa"/>
        <w:bottom w:w="85" w:type="dxa"/>
        <w:right w:w="85" w:type="dxa"/>
      </w:tblCellMar>
    </w:tblPr>
    <w:tcPr>
      <w:shd w:val="clear" w:color="auto" w:fill="FFFFFF"/>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4">
    <w:name w:val="4"/>
    <w:basedOn w:val="TableNormal4"/>
    <w:tblPr>
      <w:tblStyleRowBandSize w:val="1"/>
      <w:tblStyleColBandSize w:val="1"/>
      <w:tblCellMar>
        <w:top w:w="0" w:type="dxa"/>
        <w:left w:w="0" w:type="dxa"/>
        <w:bottom w:w="0" w:type="dxa"/>
        <w:right w:w="0" w:type="dxa"/>
      </w:tblCellMar>
    </w:tblPr>
  </w:style>
  <w:style w:type="table" w:customStyle="1" w:styleId="3">
    <w:name w:val="3"/>
    <w:basedOn w:val="TableNormal4"/>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cPr>
      <w:shd w:val="clear" w:color="auto" w:fill="FFFFFF"/>
    </w:tcPr>
  </w:style>
  <w:style w:type="table" w:customStyle="1" w:styleId="2">
    <w:name w:val="2"/>
    <w:basedOn w:val="TableNormal4"/>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cPr>
      <w:shd w:val="clear" w:color="auto" w:fill="FFFFFF"/>
    </w:tcPr>
  </w:style>
  <w:style w:type="table" w:customStyle="1" w:styleId="1">
    <w:name w:val="1"/>
    <w:basedOn w:val="TableNormal4"/>
    <w:rPr>
      <w:rFonts w:ascii="Calibri" w:eastAsia="Calibri" w:hAnsi="Calibri" w:cs="Calibri"/>
      <w:color w:val="000000"/>
      <w:sz w:val="22"/>
      <w:szCs w:val="22"/>
    </w:rPr>
    <w:tblPr>
      <w:tblStyleRowBandSize w:val="1"/>
      <w:tblStyleColBandSize w:val="1"/>
      <w:tblCellMar>
        <w:top w:w="85" w:type="dxa"/>
        <w:left w:w="28" w:type="dxa"/>
        <w:bottom w:w="85" w:type="dxa"/>
        <w:right w:w="28" w:type="dxa"/>
      </w:tblCellMar>
    </w:tblPr>
    <w:tcPr>
      <w:shd w:val="clear" w:color="auto" w:fill="FFFFFF"/>
    </w:tcPr>
  </w:style>
  <w:style w:type="table" w:styleId="TabelaSimples1">
    <w:name w:val="Plain Table 1"/>
    <w:basedOn w:val="Tabelanormal"/>
    <w:uiPriority w:val="41"/>
    <w:rsid w:val="00BA61F9"/>
    <w:pPr>
      <w:spacing w:line="240" w:lineRule="auto"/>
      <w:ind w:firstLine="0"/>
      <w:jc w:val="left"/>
    </w:pPr>
    <w:rPr>
      <w:rFonts w:asciiTheme="minorHAnsi" w:eastAsiaTheme="minorHAnsi" w:hAnsiTheme="minorHAnsi" w:cstheme="minorBidi"/>
      <w:kern w:val="2"/>
      <w:sz w:val="22"/>
      <w:szCs w:val="22"/>
      <w:lan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Fontepargpadro"/>
    <w:uiPriority w:val="99"/>
    <w:semiHidden/>
    <w:unhideWhenUsed/>
    <w:rsid w:val="001A7169"/>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0">
    <w:basedOn w:val="TableNormal0"/>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1">
    <w:basedOn w:val="TableNormal0"/>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 w:type="table" w:customStyle="1" w:styleId="a2">
    <w:basedOn w:val="TableNormal0"/>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016/S2468-2667(20)30061-X" TargetMode="External"/><Relationship Id="rId26" Type="http://schemas.openxmlformats.org/officeDocument/2006/relationships/hyperlink" Target="https://g1.globo.com/politica/noticia/2020/03/10/bolsonaro-diz-que-questao-do-coronavirus-e-muito-mais-fantasia.ghtml" TargetMode="External"/><Relationship Id="rId21" Type="http://schemas.openxmlformats.org/officeDocument/2006/relationships/hyperlink" Target="https://leis.org/xloyr" TargetMode="External"/><Relationship Id="rId34" Type="http://schemas.openxmlformats.org/officeDocument/2006/relationships/hyperlink" Target="https://www.who.int/publications/i/item/WHO-2019-nCoV-MentalHealth-2020.1"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7759/cureus.10453" TargetMode="External"/><Relationship Id="rId25" Type="http://schemas.openxmlformats.org/officeDocument/2006/relationships/hyperlink" Target="https://doi.org/10.1080/21642850.2021.1897595" TargetMode="External"/><Relationship Id="rId33" Type="http://schemas.openxmlformats.org/officeDocument/2006/relationships/hyperlink" Target="https://rm.coe.int/information-disorder-toward-an-interdisciplinary-framework-for-researc/168076277c" TargetMode="External"/><Relationship Id="rId2" Type="http://schemas.openxmlformats.org/officeDocument/2006/relationships/customXml" Target="../customXml/item2.xml"/><Relationship Id="rId16" Type="http://schemas.openxmlformats.org/officeDocument/2006/relationships/hyperlink" Target="https://doi.org/10.19177/memorare.v7e22020184-198" TargetMode="External"/><Relationship Id="rId20" Type="http://schemas.openxmlformats.org/officeDocument/2006/relationships/hyperlink" Target="https://www.pjf.mg.gov.br/e_atos/e_atos_vis.php?id=82687" TargetMode="External"/><Relationship Id="rId29" Type="http://schemas.openxmlformats.org/officeDocument/2006/relationships/hyperlink" Target="https://www.gov.br/conselho-nacional-de-saude/pt-br/acesso-a-informacao/atos-normativos/resolucoes/2012/resolucao-no-466.pdf/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152/ajpcell.00375.2021" TargetMode="External"/><Relationship Id="rId32" Type="http://schemas.openxmlformats.org/officeDocument/2006/relationships/hyperlink" Target="https://www.saude.mg.gov.br/noticias/ses-mg-combate-fake-news-e-convida-populacao-a-acompanhar-seus-canais-oficiais-de-informacao/"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cessa.com/direitoshumanos/arquivo/noticias/2020/06/03-grupo-voluntarios-realiza-acoes-combate-pandemia-juiz-fora/index.html" TargetMode="External"/><Relationship Id="rId23" Type="http://schemas.openxmlformats.org/officeDocument/2006/relationships/hyperlink" Target="https://doi.org/10.5902/2317175824669" TargetMode="External"/><Relationship Id="rId28" Type="http://schemas.openxmlformats.org/officeDocument/2006/relationships/hyperlink" Target="https://doi.org/10.1038/s41591-021-01283-z"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2196/42707" TargetMode="External"/><Relationship Id="rId31" Type="http://schemas.openxmlformats.org/officeDocument/2006/relationships/hyperlink" Target="https://doi.org/10.1016/j.jaut.2020.10243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raujo.eveline@gmail.com" TargetMode="External"/><Relationship Id="rId22" Type="http://schemas.openxmlformats.org/officeDocument/2006/relationships/hyperlink" Target="https://doi.org/10.1590/1980-220X-REEUSP-2021-0170" TargetMode="External"/><Relationship Id="rId27" Type="http://schemas.openxmlformats.org/officeDocument/2006/relationships/hyperlink" Target="https://elpais.com/sociedad/2020/02/18/actualidad/1582053544_191857.html" TargetMode="External"/><Relationship Id="rId30" Type="http://schemas.openxmlformats.org/officeDocument/2006/relationships/hyperlink" Target="https://www.gov.br/conselho-nacional-de-saude/pt-br/atos-normativos/resolucoes/2016/resolucao-no-510.pdf" TargetMode="External"/><Relationship Id="rId35" Type="http://schemas.openxmlformats.org/officeDocument/2006/relationships/header" Target="header4.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0003-2102-635X" TargetMode="External"/><Relationship Id="rId13" Type="http://schemas.openxmlformats.org/officeDocument/2006/relationships/hyperlink" Target="mailto:ricardo.cavalcante@ufjf.br" TargetMode="External"/><Relationship Id="rId3" Type="http://schemas.openxmlformats.org/officeDocument/2006/relationships/hyperlink" Target="mailto:thaistavares.015@gmail.com" TargetMode="External"/><Relationship Id="rId7" Type="http://schemas.openxmlformats.org/officeDocument/2006/relationships/hyperlink" Target="mailto:patriciaenfbraz@gmail.com" TargetMode="External"/><Relationship Id="rId12" Type="http://schemas.openxmlformats.org/officeDocument/2006/relationships/hyperlink" Target="https://orcid.org/0009-0000-6009-0907" TargetMode="External"/><Relationship Id="rId2" Type="http://schemas.openxmlformats.org/officeDocument/2006/relationships/hyperlink" Target="https://orcid.org/0000-0003-3172-9403" TargetMode="External"/><Relationship Id="rId1" Type="http://schemas.openxmlformats.org/officeDocument/2006/relationships/hyperlink" Target="mailto:araujo.eveline@gmail.com" TargetMode="External"/><Relationship Id="rId6" Type="http://schemas.openxmlformats.org/officeDocument/2006/relationships/hyperlink" Target="https://orcid.org/0000-0002-4278-3707" TargetMode="External"/><Relationship Id="rId11" Type="http://schemas.openxmlformats.org/officeDocument/2006/relationships/hyperlink" Target="mailto:marcfguim@gmail.com" TargetMode="External"/><Relationship Id="rId5" Type="http://schemas.openxmlformats.org/officeDocument/2006/relationships/hyperlink" Target="mailto:alinnenogueiracoppus@gmail.com" TargetMode="External"/><Relationship Id="rId10" Type="http://schemas.openxmlformats.org/officeDocument/2006/relationships/hyperlink" Target="https://orcid.org/0000-0001-6007-5061" TargetMode="External"/><Relationship Id="rId4" Type="http://schemas.openxmlformats.org/officeDocument/2006/relationships/hyperlink" Target="https://orcid.org/0000-0001-5076-4736" TargetMode="External"/><Relationship Id="rId9" Type="http://schemas.openxmlformats.org/officeDocument/2006/relationships/hyperlink" Target="mailto:ethypanta@gmail.com" TargetMode="External"/><Relationship Id="rId14" Type="http://schemas.openxmlformats.org/officeDocument/2006/relationships/hyperlink" Target="https://orcid.org/0000-0001-5381-48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cxrIGOfmX96lPZ6cmXIgNMLkg==">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MzQ0iAEBmgEGCAAQABgAsAEAuAEByAEAGIDYkrepMyCA2JK3qTMwAEI3c3VnZ2VzdElkSW1wb3J0ZjhhMWZjZDAtOGJkYi00ZmI5LWEwMWUtNmVjYTMyM2M2YWMzXzM0NCLJAwoLQUFBQnZDV3BFVncS8AIKC0FBQUJ2Q1dwRVZ3EgtBQUFCdkNXcEVWdx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NTY2iAEBmgEGCAAQABgAsAEAuAEByAEAGKCtluyVMyCgrZbslTMwAEI3c3VnZ2VzdElkSW1wb3J0ZjhhMWZjZDAtOGJkYi00ZmI5LWEwMWUtNmVjYTMyM2M2YWMzXzU2NiLJAwoLQUFBQnZDV3BFUHMS8AIKC0FBQUJ2Q1dwRVBzEgtBQUFCdkNXcEVQcx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NjE1iAEBmgEGCAAQABgAsAEAuAEByAEAGMD+r+yVMyDA/q/slTMwAEI3c3VnZ2VzdElkSW1wb3J0ZjhhMWZjZDAtOGJkYi00ZmI5LWEwMWUtNmVjYTMyM2M2YWMzXzYxNSLjAwoLQUFBQnZDV3BFS2sSigMKC0FBQUJ2Q1dwRUtrEgtBQUFCdkNXcEVLaxoNCgl0ZXh0L2h0bWwSACIOCgp0ZXh0L3BsYWluEgAqUgoZSm9zw6kgT2xhdm8gU21hbmlvIEJyYW5kbxo1Ly9zc2wuZ3N0YXRpYy5jb20vZG9jcy9jb21tb24vYmx1ZV9zaWxob3VldHRlOTYtMC5wbmcwwN/m65UzOMDf5uu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NjE3iAEBmgEGCAAQABgAsAEAuAEByAEAGIDYkrepMyCA2JK3qTMwAEI3c3VnZ2VzdElkSW1wb3J0ZjhhMWZjZDAtOGJkYi00ZmI5LWEwMWUtNmVjYTMyM2M2YWMzXzYxNyLjAwoLQUFBQnZDV3BFS1kSigMKC0FBQUJ2Q1dwRUtZEgtBQUFCdkNXcEVLWRoNCgl0ZXh0L2h0bWwSACIOCgp0ZXh0L3BsYWluEgAqUgoZSm9zw6kgT2xhdm8gU21hbmlvIEJyYW5kbxo1Ly9zc2wuZ3N0YXRpYy5jb20vZG9jcy9jb21tb24vYmx1ZV9zaWxob3VldHRlOTYtMC5wbmcwoPnQ7JUzOKD50Oy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54B9D4-345F-4727-965F-319A2411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5165</Words>
  <Characters>27892</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FELZ</dc:creator>
  <cp:lastModifiedBy>Conta da Microsoft</cp:lastModifiedBy>
  <cp:revision>7</cp:revision>
  <dcterms:created xsi:type="dcterms:W3CDTF">2026-04-29T19:38:00Z</dcterms:created>
  <dcterms:modified xsi:type="dcterms:W3CDTF">2026-05-15T12:12:00Z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0x010100F463947CFCCA594FBCB11A6D002C2DF8</vt:lpwstr>
  </property>
</Properties>
</file>