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B11788" w:rsidR="00C61ABE" w:rsidP="003271E0" w:rsidRDefault="00EB1DAE" w14:paraId="558C31AF" w14:textId="092D1143">
      <w:pPr>
        <w:spacing w:after="0" w:line="240" w:lineRule="auto"/>
        <w:jc w:val="center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  <w:r w:rsidRPr="00B11788">
        <w:rPr>
          <w:rFonts w:ascii="Verdana" w:hAnsi="Verdana" w:cs="Times New Roman"/>
          <w:b/>
          <w:color w:val="262626" w:themeColor="text1" w:themeTint="D9"/>
          <w:sz w:val="24"/>
          <w:szCs w:val="24"/>
        </w:rPr>
        <w:t>Título na língua original</w:t>
      </w:r>
    </w:p>
    <w:p w:rsidRPr="00B11788" w:rsidR="00232A4B" w:rsidP="003271E0" w:rsidRDefault="00232A4B" w14:paraId="61A2EDA5" w14:textId="77777777">
      <w:pPr>
        <w:spacing w:after="0" w:line="240" w:lineRule="auto"/>
        <w:jc w:val="center"/>
        <w:rPr>
          <w:rFonts w:ascii="Verdana" w:hAnsi="Verdana" w:cs="Arial"/>
          <w:b/>
          <w:color w:val="262626" w:themeColor="text1" w:themeTint="D9"/>
          <w:sz w:val="24"/>
          <w:szCs w:val="24"/>
        </w:rPr>
      </w:pPr>
    </w:p>
    <w:p w:rsidRPr="00B11788" w:rsidR="00C61ABE" w:rsidP="003271E0" w:rsidRDefault="00EB1DAE" w14:paraId="7E5AE0C9" w14:textId="2FDA0E3E">
      <w:pPr>
        <w:spacing w:after="0" w:line="240" w:lineRule="auto"/>
        <w:jc w:val="center"/>
        <w:rPr>
          <w:rFonts w:ascii="Verdana" w:hAnsi="Verdana" w:cs="Times New Roman"/>
          <w:color w:val="262626" w:themeColor="text1" w:themeTint="D9"/>
          <w:sz w:val="24"/>
          <w:szCs w:val="24"/>
        </w:rPr>
      </w:pPr>
      <w:r w:rsidRPr="577018C3" w:rsidR="00EB1DAE">
        <w:rPr>
          <w:rFonts w:ascii="Verdana" w:hAnsi="Verdana" w:cs="Times New Roman"/>
          <w:color w:val="262626" w:themeColor="text1" w:themeTint="D9" w:themeShade="FF"/>
          <w:sz w:val="24"/>
          <w:szCs w:val="24"/>
        </w:rPr>
        <w:t>Título em inglês</w:t>
      </w:r>
    </w:p>
    <w:p w:rsidRPr="00B11788" w:rsidR="003271E0" w:rsidP="003271E0" w:rsidRDefault="003271E0" w14:paraId="129FE1F3" w14:textId="67C0DC05">
      <w:pPr>
        <w:spacing w:after="0" w:line="240" w:lineRule="auto"/>
        <w:jc w:val="center"/>
        <w:rPr>
          <w:rFonts w:ascii="Verdana" w:hAnsi="Verdana" w:cs="Times New Roman"/>
          <w:color w:val="262626" w:themeColor="text1" w:themeTint="D9"/>
          <w:sz w:val="24"/>
          <w:szCs w:val="24"/>
        </w:rPr>
      </w:pPr>
    </w:p>
    <w:p w:rsidRPr="00B11788" w:rsidR="0049139C" w:rsidP="00FF7DE7" w:rsidRDefault="0049139C" w14:paraId="6B9CC7E4" w14:textId="78AD7222">
      <w:pPr>
        <w:spacing w:after="0" w:line="240" w:lineRule="auto"/>
        <w:jc w:val="right"/>
        <w:rPr>
          <w:rFonts w:ascii="Verdana" w:hAnsi="Verdana" w:cs="Times New Roman"/>
          <w:color w:val="262626" w:themeColor="text1" w:themeTint="D9"/>
          <w:sz w:val="24"/>
          <w:szCs w:val="24"/>
        </w:rPr>
      </w:pPr>
    </w:p>
    <w:p w:rsidRPr="00B11788" w:rsidR="00E242E2" w:rsidP="00EB1DAE" w:rsidRDefault="00586B9E" w14:paraId="12AD5B33" w14:textId="660F8533">
      <w:pPr>
        <w:tabs>
          <w:tab w:val="left" w:pos="6756"/>
        </w:tabs>
        <w:spacing w:after="0" w:line="240" w:lineRule="auto"/>
        <w:jc w:val="both"/>
        <w:rPr>
          <w:rFonts w:ascii="Verdana" w:hAnsi="Verdana" w:cs="Times New Roman"/>
          <w:b/>
          <w:bCs/>
          <w:iCs/>
          <w:color w:val="262626" w:themeColor="text1" w:themeTint="D9"/>
          <w:sz w:val="24"/>
          <w:szCs w:val="24"/>
        </w:rPr>
      </w:pPr>
      <w:r w:rsidRPr="00B11788">
        <w:rPr>
          <w:rFonts w:ascii="Verdana" w:hAnsi="Verdana" w:cs="Times New Roman"/>
          <w:b/>
          <w:bCs/>
          <w:iCs/>
          <w:color w:val="262626" w:themeColor="text1" w:themeTint="D9"/>
          <w:sz w:val="24"/>
          <w:szCs w:val="24"/>
        </w:rPr>
        <w:t>RESUMO</w:t>
      </w:r>
    </w:p>
    <w:p w:rsidRPr="00B11788" w:rsidR="00F80305" w:rsidP="00EB1DAE" w:rsidRDefault="00F80305" w14:paraId="7C75D881" w14:textId="77777777">
      <w:pPr>
        <w:tabs>
          <w:tab w:val="left" w:pos="6756"/>
        </w:tabs>
        <w:spacing w:after="0" w:line="240" w:lineRule="auto"/>
        <w:jc w:val="both"/>
        <w:rPr>
          <w:rFonts w:ascii="Verdana" w:hAnsi="Verdana" w:cs="Times New Roman"/>
          <w:b/>
          <w:bCs/>
          <w:iCs/>
          <w:color w:val="262626" w:themeColor="text1" w:themeTint="D9"/>
          <w:sz w:val="24"/>
          <w:szCs w:val="24"/>
        </w:rPr>
      </w:pPr>
    </w:p>
    <w:p w:rsidRPr="00B11788" w:rsidR="00EB1DAE" w:rsidP="577018C3" w:rsidRDefault="003C34DC" w14:paraId="505BFB03" w14:textId="34FFBDA0">
      <w:pPr>
        <w:pStyle w:val="paragraph"/>
        <w:spacing w:before="0" w:beforeAutospacing="off" w:after="0" w:afterAutospacing="off"/>
        <w:ind w:firstLine="705"/>
        <w:jc w:val="both"/>
        <w:textAlignment w:val="baseline"/>
        <w:rPr>
          <w:rStyle w:val="normaltextrun"/>
          <w:rFonts w:ascii="Verdana" w:hAnsi="Verdana" w:cs="Calibri"/>
          <w:color w:val="000000" w:themeColor="text1" w:themeTint="FF" w:themeShade="FF"/>
        </w:rPr>
      </w:pPr>
      <w:r w:rsidRPr="577018C3" w:rsidR="003C34DC">
        <w:rPr>
          <w:rStyle w:val="normaltextrun"/>
          <w:rFonts w:ascii="Verdana" w:hAnsi="Verdana" w:cs="Calibri"/>
          <w:color w:val="000000" w:themeColor="text1" w:themeTint="FF" w:themeShade="FF"/>
        </w:rPr>
        <w:t>O resumo</w:t>
      </w:r>
      <w:r w:rsidRPr="577018C3" w:rsidR="003C34DC">
        <w:rPr>
          <w:rStyle w:val="normaltextrun"/>
          <w:rFonts w:ascii="Verdana" w:hAnsi="Verdana" w:cs="Calibri"/>
          <w:color w:val="000000" w:themeColor="text1" w:themeTint="FF" w:themeShade="FF"/>
        </w:rPr>
        <w:t xml:space="preserve"> deve conter informações relevantes de forma clara e precisa, permitindo aos leitores terem uma ideia geral do estudo. Não deve ultrapassar o limite de 300 palavras.</w:t>
      </w:r>
      <w:r w:rsidRPr="577018C3" w:rsidR="00B11788">
        <w:rPr>
          <w:rStyle w:val="normaltextrun"/>
          <w:rFonts w:ascii="Verdana" w:hAnsi="Verdana"/>
          <w:color w:val="000000" w:themeColor="text1" w:themeTint="FF" w:themeShade="FF"/>
        </w:rPr>
        <w:t xml:space="preserve"> </w:t>
      </w:r>
      <w:r w:rsidRPr="577018C3" w:rsidR="00B11788">
        <w:rPr>
          <w:rStyle w:val="normaltextrun"/>
          <w:rFonts w:ascii="Verdana" w:hAnsi="Verdana" w:cs="Calibri"/>
          <w:color w:val="000000" w:themeColor="text1" w:themeTint="FF" w:themeShade="FF"/>
        </w:rPr>
        <w:t xml:space="preserve">As categorias “comunicação breve”, “carta ao editor” e “resposta dos autores” não deverão apresentar resumos e/ou </w:t>
      </w:r>
      <w:r w:rsidRPr="577018C3" w:rsidR="00B11788">
        <w:rPr>
          <w:rStyle w:val="normaltextrun"/>
          <w:rFonts w:ascii="Verdana" w:hAnsi="Verdana" w:cs="Calibri"/>
          <w:i w:val="1"/>
          <w:iCs w:val="1"/>
          <w:color w:val="000000" w:themeColor="text1" w:themeTint="FF" w:themeShade="FF"/>
        </w:rPr>
        <w:t>abstracts</w:t>
      </w:r>
      <w:r w:rsidRPr="577018C3" w:rsidR="00B11788">
        <w:rPr>
          <w:rStyle w:val="normaltextrun"/>
          <w:rFonts w:ascii="Verdana" w:hAnsi="Verdana" w:cs="Calibri"/>
          <w:color w:val="000000" w:themeColor="text1" w:themeTint="FF" w:themeShade="FF"/>
        </w:rPr>
        <w:t>.</w:t>
      </w:r>
      <w:r w:rsidR="00B11788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bookmarkStart w:name="_GoBack" w:id="0"/>
      <w:bookmarkEnd w:id="0"/>
      <w:r w:rsidRPr="577018C3" w:rsidR="003C34DC">
        <w:rPr>
          <w:rStyle w:val="normaltextrun"/>
          <w:rFonts w:ascii="Verdana" w:hAnsi="Verdana" w:cs="Calibri"/>
          <w:color w:val="000000" w:themeColor="text1" w:themeTint="FF" w:themeShade="FF"/>
        </w:rPr>
        <w:t xml:space="preserve">Para todas as seções, os tópicos do </w:t>
      </w:r>
      <w:r w:rsidRPr="577018C3" w:rsidR="5BFDEF90">
        <w:rPr>
          <w:rStyle w:val="normaltextrun"/>
          <w:rFonts w:ascii="Verdana" w:hAnsi="Verdana" w:cs="Calibri"/>
          <w:color w:val="000000" w:themeColor="text1" w:themeTint="FF" w:themeShade="FF"/>
        </w:rPr>
        <w:t>manuscrit</w:t>
      </w:r>
      <w:r w:rsidRPr="577018C3" w:rsidR="003C34DC">
        <w:rPr>
          <w:rStyle w:val="normaltextrun"/>
          <w:rFonts w:ascii="Verdana" w:hAnsi="Verdana" w:cs="Calibri"/>
          <w:color w:val="000000" w:themeColor="text1" w:themeTint="FF" w:themeShade="FF"/>
        </w:rPr>
        <w:t>o devem ser estruturados como indicado</w:t>
      </w:r>
      <w:r w:rsidRPr="577018C3" w:rsidR="3A645A74">
        <w:rPr>
          <w:rStyle w:val="normaltextrun"/>
          <w:rFonts w:ascii="Verdana" w:hAnsi="Verdana" w:cs="Calibri"/>
          <w:color w:val="000000" w:themeColor="text1" w:themeTint="FF" w:themeShade="FF"/>
        </w:rPr>
        <w:t>.</w:t>
      </w:r>
    </w:p>
    <w:p w:rsidRPr="00B11788" w:rsidR="00EB1DAE" w:rsidP="00EB1DAE" w:rsidRDefault="00EB1DAE" w14:paraId="6D066F4E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Calibri"/>
        </w:rPr>
      </w:pPr>
    </w:p>
    <w:p w:rsidRPr="00B11788" w:rsidR="003C34DC" w:rsidP="00EB1DAE" w:rsidRDefault="003C34DC" w14:paraId="21E6F165" w14:textId="005EDA0F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Calibri"/>
        </w:rPr>
      </w:pPr>
      <w:r w:rsidRPr="00B11788">
        <w:rPr>
          <w:rStyle w:val="normaltextrun"/>
          <w:rFonts w:ascii="Verdana" w:hAnsi="Verdana" w:cs="Calibri"/>
          <w:b/>
          <w:lang w:val="pt-PT"/>
        </w:rPr>
        <w:t>Introdução:</w:t>
      </w:r>
      <w:r w:rsidRPr="00B11788">
        <w:rPr>
          <w:rStyle w:val="normaltextrun"/>
          <w:rFonts w:ascii="Verdana" w:hAnsi="Verdana" w:cs="Calibri"/>
          <w:lang w:val="pt-PT"/>
        </w:rPr>
        <w:t xml:space="preserve"> </w:t>
      </w:r>
      <w:r w:rsidRPr="00B11788" w:rsidR="00EB1DAE">
        <w:rPr>
          <w:rStyle w:val="normaltextrun"/>
          <w:rFonts w:ascii="Verdana" w:hAnsi="Verdana" w:cs="Calibri"/>
          <w:lang w:val="pt-PT"/>
        </w:rPr>
        <w:t>B</w:t>
      </w:r>
      <w:r w:rsidRPr="00B11788">
        <w:rPr>
          <w:rStyle w:val="normaltextrun"/>
          <w:rFonts w:ascii="Verdana" w:hAnsi="Verdana" w:cs="Calibri"/>
          <w:lang w:val="pt-PT"/>
        </w:rPr>
        <w:t>reve justificativa para a realização do estudo</w:t>
      </w:r>
      <w:r w:rsidRPr="00B11788" w:rsidR="00EB1DAE">
        <w:rPr>
          <w:rStyle w:val="normaltextrun"/>
          <w:rFonts w:ascii="Verdana" w:hAnsi="Verdana" w:cs="Calibri"/>
          <w:lang w:val="pt-PT"/>
        </w:rPr>
        <w:t>.</w:t>
      </w:r>
      <w:r w:rsidRPr="00B11788">
        <w:rPr>
          <w:rStyle w:val="eop"/>
          <w:rFonts w:ascii="Verdana" w:hAnsi="Verdana" w:cs="Calibri"/>
        </w:rPr>
        <w:t> </w:t>
      </w:r>
      <w:r w:rsidRPr="00B11788">
        <w:rPr>
          <w:rStyle w:val="normaltextrun"/>
          <w:rFonts w:ascii="Verdana" w:hAnsi="Verdana" w:cs="Calibri"/>
          <w:b/>
          <w:lang w:val="pt-PT"/>
        </w:rPr>
        <w:t>Objetivo:</w:t>
      </w:r>
      <w:r w:rsidRPr="00B11788">
        <w:rPr>
          <w:rStyle w:val="normaltextrun"/>
          <w:rFonts w:ascii="Verdana" w:hAnsi="Verdana" w:cs="Calibri"/>
          <w:lang w:val="pt-PT"/>
        </w:rPr>
        <w:t xml:space="preserve"> </w:t>
      </w:r>
      <w:r w:rsidRPr="00B11788" w:rsidR="00EB1DAE">
        <w:rPr>
          <w:rStyle w:val="normaltextrun"/>
          <w:rFonts w:ascii="Verdana" w:hAnsi="Verdana" w:cs="Calibri"/>
          <w:lang w:val="pt-PT"/>
        </w:rPr>
        <w:t>A</w:t>
      </w:r>
      <w:r w:rsidRPr="00B11788">
        <w:rPr>
          <w:rStyle w:val="normaltextrun"/>
          <w:rFonts w:ascii="Verdana" w:hAnsi="Verdana" w:cs="Calibri"/>
          <w:lang w:val="pt-PT"/>
        </w:rPr>
        <w:t xml:space="preserve"> proposta do estudo (hipótese sendo testada)</w:t>
      </w:r>
      <w:r w:rsidRPr="00B11788" w:rsidR="00EB1DAE">
        <w:rPr>
          <w:rStyle w:val="normaltextrun"/>
          <w:rFonts w:ascii="Verdana" w:hAnsi="Verdana" w:cs="Calibri"/>
          <w:lang w:val="pt-PT"/>
        </w:rPr>
        <w:t>.</w:t>
      </w:r>
      <w:r w:rsidRPr="00B11788">
        <w:rPr>
          <w:rStyle w:val="eop"/>
          <w:rFonts w:ascii="Verdana" w:hAnsi="Verdana" w:cs="Calibri"/>
        </w:rPr>
        <w:t> </w:t>
      </w:r>
      <w:r w:rsidRPr="00B11788">
        <w:rPr>
          <w:rStyle w:val="normaltextrun"/>
          <w:rFonts w:ascii="Verdana" w:hAnsi="Verdana" w:cs="Calibri"/>
          <w:b/>
          <w:lang w:val="pt-PT"/>
        </w:rPr>
        <w:t xml:space="preserve">Material e </w:t>
      </w:r>
      <w:r w:rsidRPr="00B11788">
        <w:rPr>
          <w:rStyle w:val="normaltextrun"/>
          <w:rFonts w:ascii="Verdana" w:hAnsi="Verdana" w:cs="Calibri"/>
          <w:b/>
          <w:lang w:val="pt-PT"/>
        </w:rPr>
        <w:t>M</w:t>
      </w:r>
      <w:r w:rsidRPr="00B11788">
        <w:rPr>
          <w:rStyle w:val="normaltextrun"/>
          <w:rFonts w:ascii="Verdana" w:hAnsi="Verdana" w:cs="Calibri"/>
          <w:b/>
          <w:lang w:val="pt-PT"/>
        </w:rPr>
        <w:t>étodos/</w:t>
      </w:r>
      <w:r w:rsidRPr="00B11788">
        <w:rPr>
          <w:rStyle w:val="normaltextrun"/>
          <w:rFonts w:ascii="Verdana" w:hAnsi="Verdana" w:cs="Calibri"/>
          <w:b/>
          <w:lang w:val="pt-PT"/>
        </w:rPr>
        <w:t>M</w:t>
      </w:r>
      <w:r w:rsidRPr="00B11788">
        <w:rPr>
          <w:rStyle w:val="normaltextrun"/>
          <w:rFonts w:ascii="Verdana" w:hAnsi="Verdana" w:cs="Calibri"/>
          <w:b/>
          <w:lang w:val="pt-PT"/>
        </w:rPr>
        <w:t>étodos/</w:t>
      </w:r>
      <w:r w:rsidRPr="00B11788">
        <w:rPr>
          <w:rStyle w:val="normaltextrun"/>
          <w:rFonts w:ascii="Verdana" w:hAnsi="Verdana" w:cs="Calibri"/>
          <w:b/>
          <w:lang w:val="pt-PT"/>
        </w:rPr>
        <w:t>R</w:t>
      </w:r>
      <w:r w:rsidRPr="00B11788">
        <w:rPr>
          <w:rStyle w:val="normaltextrun"/>
          <w:rFonts w:ascii="Verdana" w:hAnsi="Verdana" w:cs="Calibri"/>
          <w:b/>
          <w:lang w:val="pt-PT"/>
        </w:rPr>
        <w:t xml:space="preserve">elato de </w:t>
      </w:r>
      <w:r w:rsidRPr="00B11788">
        <w:rPr>
          <w:rStyle w:val="normaltextrun"/>
          <w:rFonts w:ascii="Verdana" w:hAnsi="Verdana" w:cs="Calibri"/>
          <w:b/>
          <w:lang w:val="pt-PT"/>
        </w:rPr>
        <w:t>C</w:t>
      </w:r>
      <w:r w:rsidRPr="00B11788">
        <w:rPr>
          <w:rStyle w:val="normaltextrun"/>
          <w:rFonts w:ascii="Verdana" w:hAnsi="Verdana" w:cs="Calibri"/>
          <w:b/>
          <w:lang w:val="pt-PT"/>
        </w:rPr>
        <w:t xml:space="preserve">aso ou </w:t>
      </w:r>
      <w:r w:rsidRPr="00B11788" w:rsidR="00DD1012">
        <w:rPr>
          <w:rStyle w:val="normaltextrun"/>
          <w:rFonts w:ascii="Verdana" w:hAnsi="Verdana" w:cs="Calibri"/>
          <w:b/>
          <w:lang w:val="pt-PT"/>
        </w:rPr>
        <w:t xml:space="preserve">Relato de </w:t>
      </w:r>
      <w:r w:rsidRPr="00B11788">
        <w:rPr>
          <w:rStyle w:val="normaltextrun"/>
          <w:rFonts w:ascii="Verdana" w:hAnsi="Verdana" w:cs="Calibri"/>
          <w:b/>
          <w:lang w:val="pt-PT"/>
        </w:rPr>
        <w:t>E</w:t>
      </w:r>
      <w:r w:rsidRPr="00B11788">
        <w:rPr>
          <w:rStyle w:val="normaltextrun"/>
          <w:rFonts w:ascii="Verdana" w:hAnsi="Verdana" w:cs="Calibri"/>
          <w:b/>
          <w:lang w:val="pt-PT"/>
        </w:rPr>
        <w:t>xperiência</w:t>
      </w:r>
      <w:r w:rsidRPr="00B11788">
        <w:rPr>
          <w:rStyle w:val="normaltextrun"/>
          <w:rFonts w:ascii="Verdana" w:hAnsi="Verdana" w:cs="Calibri"/>
          <w:lang w:val="pt-PT"/>
        </w:rPr>
        <w:t xml:space="preserve">: </w:t>
      </w:r>
      <w:r w:rsidRPr="00B11788" w:rsidR="00EB1DAE">
        <w:rPr>
          <w:rStyle w:val="normaltextrun"/>
          <w:rFonts w:ascii="Verdana" w:hAnsi="Verdana" w:cs="Calibri"/>
          <w:lang w:val="pt-PT"/>
        </w:rPr>
        <w:t>A</w:t>
      </w:r>
      <w:r w:rsidRPr="00B11788">
        <w:rPr>
          <w:rStyle w:val="normaltextrun"/>
          <w:rFonts w:ascii="Verdana" w:hAnsi="Verdana" w:cs="Calibri"/>
          <w:lang w:val="pt-PT"/>
        </w:rPr>
        <w:t>presentar desenho do estudo, definição de grupo amostral, tratamentos ou intervenções, tipos de análise estatística</w:t>
      </w:r>
      <w:r w:rsidRPr="00B11788" w:rsidR="00EB1DAE">
        <w:rPr>
          <w:rStyle w:val="normaltextrun"/>
          <w:rFonts w:ascii="Verdana" w:hAnsi="Verdana" w:cs="Calibri"/>
          <w:lang w:val="pt-PT"/>
        </w:rPr>
        <w:t>.</w:t>
      </w:r>
      <w:r w:rsidRPr="00B11788">
        <w:rPr>
          <w:rStyle w:val="eop"/>
          <w:rFonts w:ascii="Verdana" w:hAnsi="Verdana" w:cs="Calibri"/>
        </w:rPr>
        <w:t> </w:t>
      </w:r>
      <w:r w:rsidRPr="00B11788">
        <w:rPr>
          <w:rStyle w:val="normaltextrun"/>
          <w:rFonts w:ascii="Verdana" w:hAnsi="Verdana" w:cs="Calibri"/>
          <w:b/>
          <w:lang w:val="pt-PT"/>
        </w:rPr>
        <w:t>Resultados:</w:t>
      </w:r>
      <w:r w:rsidRPr="00B11788">
        <w:rPr>
          <w:rStyle w:val="normaltextrun"/>
          <w:rFonts w:ascii="Verdana" w:hAnsi="Verdana" w:cs="Calibri"/>
          <w:lang w:val="pt-PT"/>
        </w:rPr>
        <w:t xml:space="preserve"> </w:t>
      </w:r>
      <w:r w:rsidRPr="00B11788" w:rsidR="00EB1DAE">
        <w:rPr>
          <w:rStyle w:val="normaltextrun"/>
          <w:rFonts w:ascii="Verdana" w:hAnsi="Verdana" w:cs="Calibri"/>
          <w:lang w:val="pt-PT"/>
        </w:rPr>
        <w:t>I</w:t>
      </w:r>
      <w:r w:rsidRPr="00B11788">
        <w:rPr>
          <w:rStyle w:val="normaltextrun"/>
          <w:rFonts w:ascii="Verdana" w:hAnsi="Verdana" w:cs="Calibri"/>
          <w:lang w:val="pt-PT"/>
        </w:rPr>
        <w:t>ndicar dados representativos dos resultados, se apropriado, aos de significância estatística. Não incluir este tópico em relato de caso ou de experiência</w:t>
      </w:r>
      <w:r w:rsidRPr="00B11788" w:rsidR="00EB1DAE">
        <w:rPr>
          <w:rStyle w:val="normaltextrun"/>
          <w:rFonts w:ascii="Verdana" w:hAnsi="Verdana" w:cs="Calibri"/>
          <w:lang w:val="pt-PT"/>
        </w:rPr>
        <w:t>.</w:t>
      </w:r>
      <w:r w:rsidRPr="00B11788">
        <w:rPr>
          <w:rStyle w:val="eop"/>
          <w:rFonts w:ascii="Verdana" w:hAnsi="Verdana" w:cs="Calibri"/>
        </w:rPr>
        <w:t> </w:t>
      </w:r>
      <w:r w:rsidRPr="00B11788">
        <w:rPr>
          <w:rStyle w:val="normaltextrun"/>
          <w:rFonts w:ascii="Verdana" w:hAnsi="Verdana" w:cs="Calibri"/>
          <w:b/>
          <w:lang w:val="pt-PT"/>
        </w:rPr>
        <w:t>Conclusão:</w:t>
      </w:r>
      <w:r w:rsidRPr="00B11788">
        <w:rPr>
          <w:rStyle w:val="normaltextrun"/>
          <w:rFonts w:ascii="Verdana" w:hAnsi="Verdana" w:cs="Calibri"/>
          <w:lang w:val="pt-PT"/>
        </w:rPr>
        <w:t xml:space="preserve"> </w:t>
      </w:r>
      <w:r w:rsidRPr="00B11788" w:rsidR="00EB1DAE">
        <w:rPr>
          <w:rStyle w:val="normaltextrun"/>
          <w:rFonts w:ascii="Verdana" w:hAnsi="Verdana" w:cs="Calibri"/>
          <w:lang w:val="pt-PT"/>
        </w:rPr>
        <w:t>O</w:t>
      </w:r>
      <w:r w:rsidRPr="00B11788">
        <w:rPr>
          <w:rStyle w:val="normaltextrun"/>
          <w:rFonts w:ascii="Verdana" w:hAnsi="Verdana" w:cs="Calibri"/>
          <w:lang w:val="pt-PT"/>
        </w:rPr>
        <w:t xml:space="preserve"> que for mais significativo dos resultados, respondendo à proposta do estudo.</w:t>
      </w:r>
      <w:r w:rsidRPr="00B11788">
        <w:rPr>
          <w:rStyle w:val="eop"/>
          <w:rFonts w:ascii="Verdana" w:hAnsi="Verdana" w:cs="Calibri"/>
        </w:rPr>
        <w:t> </w:t>
      </w:r>
    </w:p>
    <w:p w:rsidRPr="00B11788" w:rsidR="00D467B9" w:rsidP="00EB1DAE" w:rsidRDefault="00D467B9" w14:paraId="263E7062" w14:textId="07E854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262626" w:themeColor="text1" w:themeTint="D9"/>
          <w:sz w:val="24"/>
          <w:szCs w:val="24"/>
        </w:rPr>
      </w:pPr>
    </w:p>
    <w:p w:rsidRPr="00B11788" w:rsidR="004666A7" w:rsidP="00EB1DAE" w:rsidRDefault="00EF3000" w14:paraId="3702BA10" w14:textId="1CFBDA4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577018C3" w:rsidR="00EF3000">
        <w:rPr>
          <w:rFonts w:ascii="Verdana" w:hAnsi="Verdana" w:cs="Times New Roman"/>
          <w:b w:val="1"/>
          <w:bCs w:val="1"/>
          <w:sz w:val="24"/>
          <w:szCs w:val="24"/>
        </w:rPr>
        <w:t>Palavras-chave</w:t>
      </w:r>
      <w:r w:rsidRPr="577018C3" w:rsidR="00EF3000">
        <w:rPr>
          <w:rFonts w:ascii="Verdana" w:hAnsi="Verdana" w:cs="Times New Roman"/>
          <w:b w:val="1"/>
          <w:bCs w:val="1"/>
          <w:sz w:val="24"/>
          <w:szCs w:val="24"/>
        </w:rPr>
        <w:t xml:space="preserve">: </w:t>
      </w:r>
      <w:r w:rsidRPr="577018C3" w:rsidR="00A95EC8">
        <w:rPr>
          <w:rFonts w:ascii="Verdana" w:hAnsi="Verdana" w:cs="Times New Roman"/>
          <w:sz w:val="24"/>
          <w:szCs w:val="24"/>
        </w:rPr>
        <w:t>Palavra-chave</w:t>
      </w:r>
      <w:r w:rsidRPr="577018C3" w:rsidR="003C34DC">
        <w:rPr>
          <w:rFonts w:ascii="Verdana" w:hAnsi="Verdana" w:cs="Times New Roman"/>
          <w:sz w:val="24"/>
          <w:szCs w:val="24"/>
        </w:rPr>
        <w:t>;</w:t>
      </w:r>
      <w:r w:rsidRPr="577018C3" w:rsidR="00E242E2">
        <w:rPr>
          <w:rFonts w:ascii="Verdana" w:hAnsi="Verdana" w:cs="Times New Roman"/>
          <w:sz w:val="24"/>
          <w:szCs w:val="24"/>
        </w:rPr>
        <w:t xml:space="preserve"> </w:t>
      </w:r>
      <w:r w:rsidRPr="577018C3" w:rsidR="006A7F17">
        <w:rPr>
          <w:rFonts w:ascii="Verdana" w:hAnsi="Verdana" w:cs="Times New Roman"/>
          <w:sz w:val="24"/>
          <w:szCs w:val="24"/>
        </w:rPr>
        <w:t>Palavra-chave</w:t>
      </w:r>
      <w:r w:rsidRPr="577018C3" w:rsidR="003C34DC">
        <w:rPr>
          <w:rFonts w:ascii="Verdana" w:hAnsi="Verdana" w:cs="Times New Roman"/>
          <w:sz w:val="24"/>
          <w:szCs w:val="24"/>
        </w:rPr>
        <w:t>;</w:t>
      </w:r>
      <w:r w:rsidRPr="577018C3" w:rsidR="00361B7C">
        <w:rPr>
          <w:rFonts w:ascii="Verdana" w:hAnsi="Verdana" w:cs="Times New Roman"/>
          <w:sz w:val="24"/>
          <w:szCs w:val="24"/>
        </w:rPr>
        <w:t xml:space="preserve"> </w:t>
      </w:r>
      <w:r w:rsidRPr="577018C3" w:rsidR="00A95EC8">
        <w:rPr>
          <w:rFonts w:ascii="Verdana" w:hAnsi="Verdana" w:cs="Times New Roman"/>
          <w:sz w:val="24"/>
          <w:szCs w:val="24"/>
        </w:rPr>
        <w:t>Palavra-chave</w:t>
      </w:r>
      <w:r w:rsidRPr="577018C3" w:rsidR="003C34DC">
        <w:rPr>
          <w:rFonts w:ascii="Verdana" w:hAnsi="Verdana" w:cs="Times New Roman"/>
          <w:sz w:val="24"/>
          <w:szCs w:val="24"/>
        </w:rPr>
        <w:t>;</w:t>
      </w:r>
      <w:r w:rsidRPr="577018C3" w:rsidR="00773AA0">
        <w:rPr>
          <w:rFonts w:ascii="Verdana" w:hAnsi="Verdana" w:cs="Times New Roman"/>
          <w:sz w:val="24"/>
          <w:szCs w:val="24"/>
        </w:rPr>
        <w:t xml:space="preserve"> </w:t>
      </w:r>
      <w:r w:rsidRPr="577018C3" w:rsidR="00A95EC8">
        <w:rPr>
          <w:rFonts w:ascii="Verdana" w:hAnsi="Verdana" w:cs="Times New Roman"/>
          <w:sz w:val="24"/>
          <w:szCs w:val="24"/>
        </w:rPr>
        <w:t>Palavra-chave</w:t>
      </w:r>
      <w:r w:rsidRPr="577018C3" w:rsidR="003C34DC">
        <w:rPr>
          <w:rFonts w:ascii="Verdana" w:hAnsi="Verdana" w:cs="Times New Roman"/>
          <w:sz w:val="24"/>
          <w:szCs w:val="24"/>
        </w:rPr>
        <w:t>;</w:t>
      </w:r>
      <w:r w:rsidRPr="577018C3" w:rsidR="00773AA0">
        <w:rPr>
          <w:rFonts w:ascii="Verdana" w:hAnsi="Verdana" w:cs="Times New Roman"/>
          <w:sz w:val="24"/>
          <w:szCs w:val="24"/>
        </w:rPr>
        <w:t xml:space="preserve"> </w:t>
      </w:r>
      <w:r w:rsidRPr="577018C3" w:rsidR="006A7F17">
        <w:rPr>
          <w:rFonts w:ascii="Verdana" w:hAnsi="Verdana" w:cs="Times New Roman"/>
          <w:sz w:val="24"/>
          <w:szCs w:val="24"/>
        </w:rPr>
        <w:t>Palavra-chave</w:t>
      </w:r>
      <w:r w:rsidRPr="577018C3" w:rsidR="00773AA0">
        <w:rPr>
          <w:rFonts w:ascii="Verdana" w:hAnsi="Verdana" w:cs="Times New Roman"/>
          <w:sz w:val="24"/>
          <w:szCs w:val="24"/>
        </w:rPr>
        <w:t>.</w:t>
      </w:r>
    </w:p>
    <w:p w:rsidRPr="0054243E" w:rsidR="007374A0" w:rsidP="00EB1DAE" w:rsidRDefault="007374A0" w14:paraId="6762617A" w14:textId="4D9864BC">
      <w:pPr>
        <w:spacing w:after="0" w:line="240" w:lineRule="auto"/>
        <w:jc w:val="both"/>
        <w:rPr>
          <w:rFonts w:ascii="Verdana" w:hAnsi="Verdana" w:cs="Times New Roman"/>
          <w:color w:val="262626" w:themeColor="text1" w:themeTint="D9"/>
          <w:sz w:val="24"/>
          <w:szCs w:val="24"/>
        </w:rPr>
      </w:pPr>
    </w:p>
    <w:p w:rsidRPr="0054243E" w:rsidR="00097E43" w:rsidP="00EB1DAE" w:rsidRDefault="00097E43" w14:paraId="6A5D5F61" w14:textId="77777777">
      <w:pPr>
        <w:spacing w:after="0" w:line="240" w:lineRule="auto"/>
        <w:jc w:val="both"/>
        <w:rPr>
          <w:rFonts w:ascii="Verdana" w:hAnsi="Verdana" w:cs="Times New Roman"/>
          <w:color w:val="262626" w:themeColor="text1" w:themeTint="D9"/>
          <w:sz w:val="24"/>
          <w:szCs w:val="24"/>
        </w:rPr>
      </w:pPr>
    </w:p>
    <w:p w:rsidRPr="0054243E" w:rsidR="00864789" w:rsidP="00EB1DAE" w:rsidRDefault="00586B9E" w14:paraId="789959A4" w14:textId="77777777">
      <w:pPr>
        <w:spacing w:after="0" w:line="240" w:lineRule="auto"/>
        <w:jc w:val="both"/>
        <w:rPr>
          <w:rFonts w:ascii="Verdana" w:hAnsi="Verdana" w:cs="Times New Roman"/>
          <w:b/>
          <w:bCs/>
          <w:iCs/>
          <w:color w:val="262626" w:themeColor="text1" w:themeTint="D9"/>
          <w:sz w:val="24"/>
          <w:szCs w:val="24"/>
        </w:rPr>
      </w:pPr>
      <w:r w:rsidRPr="0054243E">
        <w:rPr>
          <w:rFonts w:ascii="Verdana" w:hAnsi="Verdana" w:cs="Times New Roman"/>
          <w:b/>
          <w:bCs/>
          <w:iCs/>
          <w:color w:val="262626" w:themeColor="text1" w:themeTint="D9"/>
          <w:sz w:val="24"/>
          <w:szCs w:val="24"/>
        </w:rPr>
        <w:t>ABSTRACT</w:t>
      </w:r>
    </w:p>
    <w:p w:rsidR="00864789" w:rsidP="00EB1DAE" w:rsidRDefault="00EC5119" w14:paraId="2889E9C0" w14:textId="6D598FEB">
      <w:pPr>
        <w:spacing w:after="0" w:line="240" w:lineRule="auto"/>
        <w:jc w:val="both"/>
        <w:rPr>
          <w:rStyle w:val="nfase"/>
          <w:rFonts w:ascii="Verdana" w:hAnsi="Verdana" w:cs="Times New Roman"/>
          <w:sz w:val="24"/>
          <w:szCs w:val="24"/>
        </w:rPr>
      </w:pPr>
      <w:r w:rsidRPr="0054243E">
        <w:rPr>
          <w:rFonts w:ascii="Verdana" w:hAnsi="Verdana" w:cs="Times New Roman"/>
          <w:b/>
          <w:bCs/>
          <w:iCs/>
          <w:color w:val="262626" w:themeColor="text1" w:themeTint="D9"/>
          <w:sz w:val="24"/>
          <w:szCs w:val="24"/>
        </w:rPr>
        <w:br/>
      </w:r>
      <w:r w:rsidRPr="0054243E" w:rsidR="00864789">
        <w:rPr>
          <w:rFonts w:ascii="Verdana" w:hAnsi="Verdana" w:cs="Times New Roman"/>
          <w:sz w:val="24"/>
          <w:szCs w:val="24"/>
        </w:rPr>
        <w:t>O resumo em inglês (</w:t>
      </w:r>
      <w:r w:rsidRPr="0054243E" w:rsidR="003C34DC">
        <w:rPr>
          <w:rStyle w:val="nfase"/>
          <w:rFonts w:ascii="Verdana" w:hAnsi="Verdana" w:cs="Times New Roman"/>
          <w:sz w:val="24"/>
          <w:szCs w:val="24"/>
        </w:rPr>
        <w:t>a</w:t>
      </w:r>
      <w:r w:rsidRPr="0054243E" w:rsidR="00864789">
        <w:rPr>
          <w:rStyle w:val="nfase"/>
          <w:rFonts w:ascii="Verdana" w:hAnsi="Verdana" w:cs="Times New Roman"/>
          <w:sz w:val="24"/>
          <w:szCs w:val="24"/>
        </w:rPr>
        <w:t>bstract)</w:t>
      </w:r>
      <w:r w:rsidRPr="0054243E" w:rsidR="00864789">
        <w:rPr>
          <w:rFonts w:ascii="Verdana" w:hAnsi="Verdana" w:cs="Times New Roman"/>
          <w:sz w:val="24"/>
          <w:szCs w:val="24"/>
        </w:rPr>
        <w:t xml:space="preserve"> deve seguir o mesmo padrão do </w:t>
      </w:r>
      <w:r w:rsidRPr="0054243E" w:rsidR="003C34DC">
        <w:rPr>
          <w:rFonts w:ascii="Verdana" w:hAnsi="Verdana" w:cs="Times New Roman"/>
          <w:sz w:val="24"/>
          <w:szCs w:val="24"/>
        </w:rPr>
        <w:t>r</w:t>
      </w:r>
      <w:r w:rsidRPr="0054243E" w:rsidR="00864789">
        <w:rPr>
          <w:rFonts w:ascii="Verdana" w:hAnsi="Verdana" w:cs="Times New Roman"/>
          <w:sz w:val="24"/>
          <w:szCs w:val="24"/>
        </w:rPr>
        <w:t>esumo em português com suas respectivas palavras-chave (</w:t>
      </w:r>
      <w:proofErr w:type="spellStart"/>
      <w:r w:rsidRPr="0054243E" w:rsidR="00864789">
        <w:rPr>
          <w:rStyle w:val="nfase"/>
          <w:rFonts w:ascii="Verdana" w:hAnsi="Verdana" w:cs="Times New Roman"/>
          <w:sz w:val="24"/>
          <w:szCs w:val="24"/>
        </w:rPr>
        <w:t>keywords</w:t>
      </w:r>
      <w:proofErr w:type="spellEnd"/>
      <w:r w:rsidRPr="0054243E" w:rsidR="00864789">
        <w:rPr>
          <w:rStyle w:val="nfase"/>
          <w:rFonts w:ascii="Verdana" w:hAnsi="Verdana" w:cs="Times New Roman"/>
          <w:sz w:val="24"/>
          <w:szCs w:val="24"/>
        </w:rPr>
        <w:t>).</w:t>
      </w:r>
    </w:p>
    <w:p w:rsidR="00EB1DAE" w:rsidP="00EB1DAE" w:rsidRDefault="00EB1DAE" w14:paraId="1FF323FB" w14:textId="4DB82687">
      <w:pPr>
        <w:spacing w:after="0" w:line="240" w:lineRule="auto"/>
        <w:jc w:val="both"/>
        <w:rPr>
          <w:rStyle w:val="nfase"/>
          <w:rFonts w:ascii="Verdana" w:hAnsi="Verdana" w:cs="Times New Roman"/>
          <w:sz w:val="24"/>
          <w:szCs w:val="24"/>
        </w:rPr>
      </w:pPr>
    </w:p>
    <w:p w:rsidRPr="0054243E" w:rsidR="00EB1DAE" w:rsidP="00EB1DAE" w:rsidRDefault="00EB1DAE" w14:paraId="3663C085" w14:textId="15459A73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Calibri"/>
        </w:rPr>
      </w:pPr>
      <w:r w:rsidRPr="00EB1DAE">
        <w:rPr>
          <w:rStyle w:val="normaltextrun"/>
          <w:rFonts w:ascii="Verdana" w:hAnsi="Verdana" w:cs="Calibri"/>
          <w:b/>
          <w:lang w:val="pt-PT"/>
        </w:rPr>
        <w:t>Intro</w:t>
      </w:r>
      <w:r>
        <w:rPr>
          <w:rStyle w:val="normaltextrun"/>
          <w:rFonts w:ascii="Verdana" w:hAnsi="Verdana" w:cs="Calibri"/>
          <w:b/>
          <w:lang w:val="pt-PT"/>
        </w:rPr>
        <w:t>duction</w:t>
      </w:r>
      <w:r w:rsidRPr="00EB1DAE">
        <w:rPr>
          <w:rStyle w:val="normaltextrun"/>
          <w:rFonts w:ascii="Verdana" w:hAnsi="Verdana" w:cs="Calibri"/>
          <w:b/>
          <w:lang w:val="pt-PT"/>
        </w:rPr>
        <w:t>:</w:t>
      </w:r>
      <w:r w:rsidRPr="0054243E">
        <w:rPr>
          <w:rStyle w:val="normaltextrun"/>
          <w:rFonts w:ascii="Verdana" w:hAnsi="Verdana" w:cs="Calibri"/>
          <w:lang w:val="pt-PT"/>
        </w:rPr>
        <w:t xml:space="preserve"> </w:t>
      </w:r>
      <w:r w:rsidR="00B11788">
        <w:rPr>
          <w:rStyle w:val="normaltextrun"/>
          <w:rFonts w:ascii="Verdana" w:hAnsi="Verdana" w:cs="Calibri"/>
          <w:lang w:val="pt-PT"/>
        </w:rPr>
        <w:t>T</w:t>
      </w:r>
      <w:r w:rsidR="006837DE">
        <w:rPr>
          <w:rStyle w:val="normaltextrun"/>
          <w:rFonts w:ascii="Verdana" w:hAnsi="Verdana" w:cs="Calibri"/>
          <w:lang w:val="pt-PT"/>
        </w:rPr>
        <w:t>radução para a língua inglesa</w:t>
      </w:r>
      <w:r>
        <w:rPr>
          <w:rStyle w:val="normaltextrun"/>
          <w:rFonts w:ascii="Verdana" w:hAnsi="Verdana" w:cs="Calibri"/>
          <w:lang w:val="pt-PT"/>
        </w:rPr>
        <w:t>.</w:t>
      </w:r>
      <w:r w:rsidRPr="0054243E">
        <w:rPr>
          <w:rStyle w:val="eop"/>
          <w:rFonts w:ascii="Verdana" w:hAnsi="Verdana" w:cs="Calibri"/>
        </w:rPr>
        <w:t> </w:t>
      </w:r>
      <w:r w:rsidRPr="00EB1DAE">
        <w:rPr>
          <w:rStyle w:val="normaltextrun"/>
          <w:rFonts w:ascii="Verdana" w:hAnsi="Verdana" w:cs="Calibri"/>
          <w:b/>
          <w:lang w:val="pt-PT"/>
        </w:rPr>
        <w:t>Obje</w:t>
      </w:r>
      <w:r w:rsidR="006837DE">
        <w:rPr>
          <w:rStyle w:val="normaltextrun"/>
          <w:rFonts w:ascii="Verdana" w:hAnsi="Verdana" w:cs="Calibri"/>
          <w:b/>
          <w:lang w:val="pt-PT"/>
        </w:rPr>
        <w:t>ctive</w:t>
      </w:r>
      <w:r w:rsidRPr="00EB1DAE">
        <w:rPr>
          <w:rStyle w:val="normaltextrun"/>
          <w:rFonts w:ascii="Verdana" w:hAnsi="Verdana" w:cs="Calibri"/>
          <w:b/>
          <w:lang w:val="pt-PT"/>
        </w:rPr>
        <w:t>:</w:t>
      </w:r>
      <w:r w:rsidRPr="0054243E">
        <w:rPr>
          <w:rStyle w:val="normaltextrun"/>
          <w:rFonts w:ascii="Verdana" w:hAnsi="Verdana" w:cs="Calibri"/>
          <w:lang w:val="pt-PT"/>
        </w:rPr>
        <w:t xml:space="preserve"> </w:t>
      </w:r>
      <w:r w:rsidR="00B11788">
        <w:rPr>
          <w:rStyle w:val="normaltextrun"/>
          <w:rFonts w:ascii="Verdana" w:hAnsi="Verdana" w:cs="Calibri"/>
          <w:lang w:val="pt-PT"/>
        </w:rPr>
        <w:t>T</w:t>
      </w:r>
      <w:r w:rsidR="006837DE">
        <w:rPr>
          <w:rStyle w:val="normaltextrun"/>
          <w:rFonts w:ascii="Verdana" w:hAnsi="Verdana" w:cs="Calibri"/>
          <w:lang w:val="pt-PT"/>
        </w:rPr>
        <w:t>radução para a língua inglesa.</w:t>
      </w:r>
      <w:r w:rsidRPr="0054243E" w:rsidR="006837DE">
        <w:rPr>
          <w:rStyle w:val="eop"/>
          <w:rFonts w:ascii="Verdana" w:hAnsi="Verdana" w:cs="Calibri"/>
        </w:rPr>
        <w:t> </w:t>
      </w:r>
      <w:r w:rsidR="006837DE">
        <w:rPr>
          <w:rStyle w:val="normaltextrun"/>
          <w:rFonts w:ascii="Verdana" w:hAnsi="Verdana"/>
          <w:b/>
          <w:bCs/>
          <w:color w:val="000000"/>
          <w:bdr w:val="none" w:color="auto" w:sz="0" w:space="0" w:frame="1"/>
          <w:lang w:val="en-US"/>
        </w:rPr>
        <w:t>Material and Methods</w:t>
      </w:r>
      <w:r w:rsidRPr="00EB1DAE">
        <w:rPr>
          <w:rStyle w:val="normaltextrun"/>
          <w:rFonts w:ascii="Verdana" w:hAnsi="Verdana" w:cs="Calibri"/>
          <w:b/>
          <w:lang w:val="pt-PT"/>
        </w:rPr>
        <w:t>/</w:t>
      </w:r>
      <w:r w:rsidR="006837DE">
        <w:rPr>
          <w:rStyle w:val="normaltextrun"/>
          <w:rFonts w:ascii="Verdana" w:hAnsi="Verdana"/>
          <w:b/>
          <w:bCs/>
          <w:color w:val="000000"/>
          <w:bdr w:val="none" w:color="auto" w:sz="0" w:space="0" w:frame="1"/>
          <w:lang w:val="en-US"/>
        </w:rPr>
        <w:t>Methods</w:t>
      </w:r>
      <w:r w:rsidRPr="00EB1DAE">
        <w:rPr>
          <w:rStyle w:val="normaltextrun"/>
          <w:rFonts w:ascii="Verdana" w:hAnsi="Verdana" w:cs="Calibri"/>
          <w:b/>
          <w:lang w:val="pt-PT"/>
        </w:rPr>
        <w:t>/</w:t>
      </w:r>
      <w:r w:rsidR="006837DE">
        <w:rPr>
          <w:rStyle w:val="normaltextrun"/>
          <w:rFonts w:ascii="Verdana" w:hAnsi="Verdana" w:cs="Calibri"/>
          <w:b/>
          <w:lang w:val="pt-PT"/>
        </w:rPr>
        <w:t>Case Report</w:t>
      </w:r>
      <w:r w:rsidRPr="00EB1DAE">
        <w:rPr>
          <w:rStyle w:val="normaltextrun"/>
          <w:rFonts w:ascii="Verdana" w:hAnsi="Verdana" w:cs="Calibri"/>
          <w:b/>
          <w:lang w:val="pt-PT"/>
        </w:rPr>
        <w:t xml:space="preserve"> </w:t>
      </w:r>
      <w:r w:rsidR="006837DE">
        <w:rPr>
          <w:rStyle w:val="normaltextrun"/>
          <w:rFonts w:ascii="Verdana" w:hAnsi="Verdana" w:cs="Calibri"/>
          <w:b/>
          <w:lang w:val="pt-PT"/>
        </w:rPr>
        <w:t>or</w:t>
      </w:r>
      <w:r w:rsidRPr="00EB1DAE">
        <w:rPr>
          <w:rStyle w:val="normaltextrun"/>
          <w:rFonts w:ascii="Verdana" w:hAnsi="Verdana" w:cs="Calibri"/>
          <w:b/>
          <w:lang w:val="pt-PT"/>
        </w:rPr>
        <w:t xml:space="preserve"> </w:t>
      </w:r>
      <w:r w:rsidRPr="00DD1012" w:rsidR="00DD1012">
        <w:rPr>
          <w:rStyle w:val="normaltextrun"/>
          <w:rFonts w:ascii="Verdana" w:hAnsi="Verdana" w:cs="Calibri"/>
          <w:b/>
          <w:lang w:val="pt-PT"/>
        </w:rPr>
        <w:t>Experience</w:t>
      </w:r>
      <w:r w:rsidR="00DD1012">
        <w:rPr>
          <w:rStyle w:val="normaltextrun"/>
          <w:rFonts w:ascii="Verdana" w:hAnsi="Verdana" w:cs="Calibri"/>
          <w:b/>
          <w:lang w:val="pt-PT"/>
        </w:rPr>
        <w:t xml:space="preserve"> </w:t>
      </w:r>
      <w:r w:rsidRPr="00DD1012" w:rsidR="00DD1012">
        <w:rPr>
          <w:rStyle w:val="normaltextrun"/>
          <w:rFonts w:ascii="Verdana" w:hAnsi="Verdana" w:cs="Calibri"/>
          <w:b/>
          <w:lang w:val="pt-PT"/>
        </w:rPr>
        <w:t>Report</w:t>
      </w:r>
      <w:r w:rsidRPr="00DD1012">
        <w:rPr>
          <w:rStyle w:val="normaltextrun"/>
          <w:rFonts w:ascii="Verdana" w:hAnsi="Verdana" w:cs="Calibri"/>
          <w:b/>
          <w:lang w:val="pt-PT"/>
        </w:rPr>
        <w:t>:</w:t>
      </w:r>
      <w:r w:rsidRPr="0054243E">
        <w:rPr>
          <w:rStyle w:val="normaltextrun"/>
          <w:rFonts w:ascii="Verdana" w:hAnsi="Verdana" w:cs="Calibri"/>
          <w:lang w:val="pt-PT"/>
        </w:rPr>
        <w:t xml:space="preserve"> </w:t>
      </w:r>
      <w:r w:rsidR="00B11788">
        <w:rPr>
          <w:rStyle w:val="normaltextrun"/>
          <w:rFonts w:ascii="Verdana" w:hAnsi="Verdana" w:cs="Calibri"/>
          <w:lang w:val="pt-PT"/>
        </w:rPr>
        <w:t>T</w:t>
      </w:r>
      <w:r w:rsidR="006837DE">
        <w:rPr>
          <w:rStyle w:val="normaltextrun"/>
          <w:rFonts w:ascii="Verdana" w:hAnsi="Verdana" w:cs="Calibri"/>
          <w:lang w:val="pt-PT"/>
        </w:rPr>
        <w:t>radução para a língua inglesa.</w:t>
      </w:r>
      <w:r w:rsidRPr="0054243E" w:rsidR="006837DE">
        <w:rPr>
          <w:rStyle w:val="eop"/>
          <w:rFonts w:ascii="Verdana" w:hAnsi="Verdana" w:cs="Calibri"/>
        </w:rPr>
        <w:t> </w:t>
      </w:r>
      <w:r w:rsidRPr="0054243E">
        <w:rPr>
          <w:rStyle w:val="eop"/>
          <w:rFonts w:ascii="Verdana" w:hAnsi="Verdana" w:cs="Calibri"/>
        </w:rPr>
        <w:t> </w:t>
      </w:r>
      <w:r w:rsidRPr="00EB1DAE">
        <w:rPr>
          <w:rStyle w:val="normaltextrun"/>
          <w:rFonts w:ascii="Verdana" w:hAnsi="Verdana" w:cs="Calibri"/>
          <w:b/>
          <w:lang w:val="pt-PT"/>
        </w:rPr>
        <w:t>Results:</w:t>
      </w:r>
      <w:r w:rsidRPr="0054243E">
        <w:rPr>
          <w:rStyle w:val="normaltextrun"/>
          <w:rFonts w:ascii="Verdana" w:hAnsi="Verdana" w:cs="Calibri"/>
          <w:lang w:val="pt-PT"/>
        </w:rPr>
        <w:t xml:space="preserve"> </w:t>
      </w:r>
      <w:r w:rsidR="00B11788">
        <w:rPr>
          <w:rStyle w:val="normaltextrun"/>
          <w:rFonts w:ascii="Verdana" w:hAnsi="Verdana" w:cs="Calibri"/>
          <w:lang w:val="pt-PT"/>
        </w:rPr>
        <w:t>T</w:t>
      </w:r>
      <w:r w:rsidR="006837DE">
        <w:rPr>
          <w:rStyle w:val="normaltextrun"/>
          <w:rFonts w:ascii="Verdana" w:hAnsi="Verdana" w:cs="Calibri"/>
          <w:lang w:val="pt-PT"/>
        </w:rPr>
        <w:t>radução para a língua inglesa.</w:t>
      </w:r>
      <w:r w:rsidRPr="0054243E" w:rsidR="006837DE">
        <w:rPr>
          <w:rStyle w:val="eop"/>
          <w:rFonts w:ascii="Verdana" w:hAnsi="Verdana" w:cs="Calibri"/>
        </w:rPr>
        <w:t> </w:t>
      </w:r>
      <w:r w:rsidRPr="0054243E">
        <w:rPr>
          <w:rStyle w:val="eop"/>
          <w:rFonts w:ascii="Verdana" w:hAnsi="Verdana" w:cs="Calibri"/>
        </w:rPr>
        <w:t> </w:t>
      </w:r>
      <w:r w:rsidRPr="00EB1DAE">
        <w:rPr>
          <w:rStyle w:val="normaltextrun"/>
          <w:rFonts w:ascii="Verdana" w:hAnsi="Verdana" w:cs="Calibri"/>
          <w:b/>
          <w:lang w:val="pt-PT"/>
        </w:rPr>
        <w:t>Conclu</w:t>
      </w:r>
      <w:r w:rsidR="006837DE">
        <w:rPr>
          <w:rStyle w:val="normaltextrun"/>
          <w:rFonts w:ascii="Verdana" w:hAnsi="Verdana" w:cs="Calibri"/>
          <w:b/>
          <w:lang w:val="pt-PT"/>
        </w:rPr>
        <w:t>sion</w:t>
      </w:r>
      <w:r w:rsidRPr="00EB1DAE">
        <w:rPr>
          <w:rStyle w:val="normaltextrun"/>
          <w:rFonts w:ascii="Verdana" w:hAnsi="Verdana" w:cs="Calibri"/>
          <w:b/>
          <w:lang w:val="pt-PT"/>
        </w:rPr>
        <w:t>:</w:t>
      </w:r>
      <w:r w:rsidRPr="0054243E">
        <w:rPr>
          <w:rStyle w:val="normaltextrun"/>
          <w:rFonts w:ascii="Verdana" w:hAnsi="Verdana" w:cs="Calibri"/>
          <w:lang w:val="pt-PT"/>
        </w:rPr>
        <w:t xml:space="preserve"> </w:t>
      </w:r>
      <w:r w:rsidR="00B11788">
        <w:rPr>
          <w:rStyle w:val="normaltextrun"/>
          <w:rFonts w:ascii="Verdana" w:hAnsi="Verdana" w:cs="Calibri"/>
          <w:lang w:val="pt-PT"/>
        </w:rPr>
        <w:t>T</w:t>
      </w:r>
      <w:r w:rsidR="006837DE">
        <w:rPr>
          <w:rStyle w:val="normaltextrun"/>
          <w:rFonts w:ascii="Verdana" w:hAnsi="Verdana" w:cs="Calibri"/>
          <w:lang w:val="pt-PT"/>
        </w:rPr>
        <w:t>radução para a língua inglesa.</w:t>
      </w:r>
      <w:r w:rsidRPr="0054243E" w:rsidR="006837DE">
        <w:rPr>
          <w:rStyle w:val="eop"/>
          <w:rFonts w:ascii="Verdana" w:hAnsi="Verdana" w:cs="Calibri"/>
        </w:rPr>
        <w:t> </w:t>
      </w:r>
    </w:p>
    <w:p w:rsidRPr="0054243E" w:rsidR="00EB1DAE" w:rsidP="00EB1DAE" w:rsidRDefault="00EB1DAE" w14:paraId="2CAAFAC9" w14:textId="77777777">
      <w:pPr>
        <w:spacing w:after="0" w:line="240" w:lineRule="auto"/>
        <w:jc w:val="both"/>
        <w:rPr>
          <w:rFonts w:ascii="Verdana" w:hAnsi="Verdana" w:cs="Times New Roman"/>
          <w:b/>
          <w:bCs/>
          <w:iCs/>
          <w:color w:val="262626" w:themeColor="text1" w:themeTint="D9"/>
          <w:sz w:val="24"/>
          <w:szCs w:val="24"/>
        </w:rPr>
      </w:pPr>
    </w:p>
    <w:p w:rsidRPr="0054243E" w:rsidR="002E0FF7" w:rsidP="00EB1DAE" w:rsidRDefault="002E0FF7" w14:paraId="1C48F6E1" w14:textId="4DD94650">
      <w:pPr>
        <w:spacing w:after="0" w:line="240" w:lineRule="auto"/>
        <w:jc w:val="both"/>
        <w:rPr>
          <w:rFonts w:ascii="Verdana" w:hAnsi="Verdana" w:cs="Times New Roman"/>
          <w:b/>
          <w:bCs/>
          <w:iCs/>
          <w:color w:val="262626" w:themeColor="text1" w:themeTint="D9"/>
          <w:sz w:val="24"/>
          <w:szCs w:val="24"/>
        </w:rPr>
      </w:pPr>
    </w:p>
    <w:p w:rsidRPr="0054243E" w:rsidR="006A70F3" w:rsidP="00EB1DAE" w:rsidRDefault="00773AA0" w14:paraId="779C3D49" w14:textId="6DBB352A">
      <w:pPr>
        <w:spacing w:after="0" w:line="240" w:lineRule="auto"/>
        <w:jc w:val="both"/>
        <w:rPr>
          <w:rFonts w:ascii="Verdana" w:hAnsi="Verdana" w:cs="Times New Roman"/>
          <w:color w:val="262626" w:themeColor="text1" w:themeTint="D9"/>
          <w:sz w:val="24"/>
          <w:szCs w:val="24"/>
        </w:rPr>
      </w:pPr>
      <w:r w:rsidRPr="0054243E">
        <w:rPr>
          <w:rFonts w:ascii="Verdana" w:hAnsi="Verdana" w:cs="Times New Roman"/>
          <w:b/>
          <w:sz w:val="24"/>
          <w:szCs w:val="24"/>
          <w:lang w:val="en-US"/>
        </w:rPr>
        <w:t>Keywords:</w:t>
      </w:r>
      <w:r w:rsidRPr="0054243E">
        <w:rPr>
          <w:rFonts w:ascii="Verdana" w:hAnsi="Verdana" w:cs="Times New Roman"/>
          <w:sz w:val="24"/>
          <w:szCs w:val="24"/>
          <w:lang w:val="en-US"/>
        </w:rPr>
        <w:t xml:space="preserve"> </w:t>
      </w:r>
      <w:r w:rsidR="00EB1DAE">
        <w:rPr>
          <w:rFonts w:ascii="Verdana" w:hAnsi="Verdana" w:cs="Times New Roman"/>
          <w:sz w:val="24"/>
          <w:szCs w:val="24"/>
          <w:lang w:val="en-US"/>
        </w:rPr>
        <w:t>Keyword</w:t>
      </w:r>
      <w:r w:rsidRPr="0054243E" w:rsidR="003C34DC">
        <w:rPr>
          <w:rFonts w:ascii="Verdana" w:hAnsi="Verdana" w:cs="Times New Roman"/>
          <w:sz w:val="24"/>
          <w:szCs w:val="24"/>
          <w:lang w:val="en-US"/>
        </w:rPr>
        <w:t>;</w:t>
      </w:r>
      <w:r w:rsidRPr="0054243E">
        <w:rPr>
          <w:rFonts w:ascii="Verdana" w:hAnsi="Verdana" w:cs="Times New Roman"/>
          <w:sz w:val="24"/>
          <w:szCs w:val="24"/>
          <w:lang w:val="en-US"/>
        </w:rPr>
        <w:t xml:space="preserve"> </w:t>
      </w:r>
      <w:r w:rsidR="00EB1DAE">
        <w:rPr>
          <w:rFonts w:ascii="Verdana" w:hAnsi="Verdana" w:cs="Times New Roman"/>
          <w:sz w:val="24"/>
          <w:szCs w:val="24"/>
          <w:lang w:val="en-US"/>
        </w:rPr>
        <w:t>Keyword</w:t>
      </w:r>
      <w:r w:rsidRPr="0054243E" w:rsidR="003C34DC">
        <w:rPr>
          <w:rFonts w:ascii="Verdana" w:hAnsi="Verdana" w:cs="Times New Roman"/>
          <w:sz w:val="24"/>
          <w:szCs w:val="24"/>
          <w:lang w:val="en-US"/>
        </w:rPr>
        <w:t xml:space="preserve">; </w:t>
      </w:r>
      <w:r w:rsidR="00EB1DAE">
        <w:rPr>
          <w:rFonts w:ascii="Verdana" w:hAnsi="Verdana" w:cs="Times New Roman"/>
          <w:sz w:val="24"/>
          <w:szCs w:val="24"/>
          <w:lang w:val="en-US"/>
        </w:rPr>
        <w:t>Keyword</w:t>
      </w:r>
      <w:r w:rsidRPr="0054243E" w:rsidR="003C34DC">
        <w:rPr>
          <w:rFonts w:ascii="Verdana" w:hAnsi="Verdana" w:cs="Times New Roman"/>
          <w:sz w:val="24"/>
          <w:szCs w:val="24"/>
          <w:lang w:val="en-US"/>
        </w:rPr>
        <w:t>;</w:t>
      </w:r>
      <w:r w:rsidRPr="0054243E">
        <w:rPr>
          <w:rFonts w:ascii="Verdana" w:hAnsi="Verdana" w:cs="Times New Roman"/>
          <w:sz w:val="24"/>
          <w:szCs w:val="24"/>
          <w:lang w:val="en-US"/>
        </w:rPr>
        <w:t xml:space="preserve"> </w:t>
      </w:r>
      <w:r w:rsidR="00EB1DAE">
        <w:rPr>
          <w:rFonts w:ascii="Verdana" w:hAnsi="Verdana" w:cs="Times New Roman"/>
          <w:sz w:val="24"/>
          <w:szCs w:val="24"/>
          <w:lang w:val="en-US"/>
        </w:rPr>
        <w:t>Keyword</w:t>
      </w:r>
      <w:r w:rsidRPr="0054243E" w:rsidR="003C34DC">
        <w:rPr>
          <w:rFonts w:ascii="Verdana" w:hAnsi="Verdana" w:cs="Times New Roman"/>
          <w:sz w:val="24"/>
          <w:szCs w:val="24"/>
          <w:lang w:val="en-US"/>
        </w:rPr>
        <w:t>;</w:t>
      </w:r>
      <w:r w:rsidRPr="0054243E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="00EB1DAE">
        <w:rPr>
          <w:rFonts w:ascii="Verdana" w:hAnsi="Verdana" w:cs="Times New Roman"/>
          <w:sz w:val="24"/>
          <w:szCs w:val="24"/>
        </w:rPr>
        <w:t>Keyword</w:t>
      </w:r>
      <w:proofErr w:type="spellEnd"/>
      <w:r w:rsidRPr="0054243E">
        <w:rPr>
          <w:rFonts w:ascii="Verdana" w:hAnsi="Verdana" w:cs="Times New Roman"/>
          <w:color w:val="262626" w:themeColor="text1" w:themeTint="D9"/>
          <w:sz w:val="24"/>
          <w:szCs w:val="24"/>
        </w:rPr>
        <w:t>.</w:t>
      </w:r>
    </w:p>
    <w:p w:rsidRPr="0054243E" w:rsidR="00097E43" w:rsidP="00097E43" w:rsidRDefault="00097E43" w14:paraId="1532A7E6" w14:textId="535FD248">
      <w:pPr>
        <w:spacing w:after="0" w:line="240" w:lineRule="auto"/>
        <w:jc w:val="both"/>
        <w:rPr>
          <w:rFonts w:ascii="Verdana" w:hAnsi="Verdana" w:cs="Times New Roman"/>
          <w:color w:val="262626" w:themeColor="text1" w:themeTint="D9"/>
          <w:sz w:val="24"/>
          <w:szCs w:val="24"/>
        </w:rPr>
      </w:pPr>
    </w:p>
    <w:p w:rsidRPr="0054243E" w:rsidR="003C34DC" w:rsidP="003C34DC" w:rsidRDefault="003C34DC" w14:paraId="712D7954" w14:textId="78947E14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</w:p>
    <w:p w:rsidR="003C34DC" w:rsidP="003C34DC" w:rsidRDefault="00586B9E" w14:paraId="3302265E" w14:textId="1D6D8D72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  <w:r w:rsidRPr="0054243E">
        <w:rPr>
          <w:rFonts w:ascii="Verdana" w:hAnsi="Verdana" w:cs="Times New Roman"/>
          <w:b/>
          <w:color w:val="262626" w:themeColor="text1" w:themeTint="D9"/>
          <w:sz w:val="24"/>
          <w:szCs w:val="24"/>
        </w:rPr>
        <w:t>INTRODUÇÃO</w:t>
      </w:r>
    </w:p>
    <w:p w:rsidRPr="0054243E" w:rsidR="00EB1DAE" w:rsidP="003C34DC" w:rsidRDefault="00EB1DAE" w14:paraId="0ED80364" w14:textId="77777777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</w:p>
    <w:p w:rsidRPr="0054243E" w:rsidR="002650E1" w:rsidP="003C34DC" w:rsidRDefault="00562954" w14:paraId="1DF97B82" w14:textId="3426B3C9">
      <w:pPr>
        <w:spacing w:after="0" w:line="360" w:lineRule="auto"/>
        <w:jc w:val="both"/>
        <w:rPr>
          <w:rFonts w:ascii="Verdana" w:hAnsi="Verdana" w:cs="Times New Roman"/>
          <w:b/>
          <w:color w:val="000000" w:themeColor="text1"/>
          <w:sz w:val="24"/>
          <w:szCs w:val="24"/>
        </w:rPr>
      </w:pPr>
      <w:r w:rsidRPr="0054243E">
        <w:rPr>
          <w:rFonts w:ascii="Verdana" w:hAnsi="Verdana" w:cs="Times New Roman"/>
          <w:b/>
          <w:color w:val="000000" w:themeColor="text1"/>
          <w:sz w:val="24"/>
          <w:szCs w:val="24"/>
        </w:rPr>
        <w:tab/>
      </w:r>
      <w:r w:rsidRPr="0054243E" w:rsidR="00E43DF5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>Esta seção d</w:t>
      </w:r>
      <w:r w:rsidRPr="0054243E" w:rsidR="003C34DC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 xml:space="preserve">eve ser sucinta, apenas para introduzir o tema e explicar a questão pesquisada, sem revisão extensa de literatura. Ao final, apresentar o(s) </w:t>
      </w:r>
      <w:r w:rsidRPr="0054243E" w:rsidR="003C34DC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>objetivo(s) do estudo de forma clara e concisa.  Não deve conter palavras em negrito.</w:t>
      </w:r>
      <w:r w:rsidRPr="0054243E" w:rsidR="003C34DC"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  <w:t> </w:t>
      </w:r>
    </w:p>
    <w:p w:rsidRPr="0054243E" w:rsidR="00946AB8" w:rsidP="003C34DC" w:rsidRDefault="00946AB8" w14:paraId="013D59E7" w14:textId="1CFF8D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54243E">
        <w:rPr>
          <w:rFonts w:ascii="Verdana" w:hAnsi="Verdana" w:cs="Times New Roman"/>
          <w:color w:val="000000"/>
          <w:sz w:val="24"/>
          <w:szCs w:val="24"/>
        </w:rPr>
        <w:tab/>
      </w:r>
      <w:r w:rsidRPr="0054243E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Pr="0054243E" w:rsidR="003C34DC" w:rsidP="6C046A9B" w:rsidRDefault="003C34DC" w14:paraId="240DE4BA" w14:textId="549D7ED0">
      <w:pPr>
        <w:spacing w:after="0" w:line="360" w:lineRule="auto"/>
        <w:jc w:val="both"/>
        <w:rPr>
          <w:rStyle w:val="normaltextrun"/>
          <w:rFonts w:ascii="Verdana" w:hAnsi="Verdana" w:cs="Calibri"/>
          <w:b w:val="1"/>
          <w:bCs w:val="1"/>
          <w:sz w:val="24"/>
          <w:szCs w:val="24"/>
          <w:lang w:val="pt-PT"/>
        </w:rPr>
      </w:pPr>
      <w:r w:rsidRPr="6C046A9B" w:rsidR="003C34DC">
        <w:rPr>
          <w:rStyle w:val="normaltextrun"/>
          <w:rFonts w:ascii="Verdana" w:hAnsi="Verdana" w:cs="Calibri"/>
          <w:b w:val="1"/>
          <w:bCs w:val="1"/>
          <w:sz w:val="24"/>
          <w:szCs w:val="24"/>
          <w:lang w:val="pt-PT"/>
        </w:rPr>
        <w:t xml:space="preserve">MATERIAL E MÉTODOS/MÉTODOS/RELATO DE CASO OU </w:t>
      </w:r>
      <w:r w:rsidRPr="6C046A9B" w:rsidR="20D50D1E">
        <w:rPr>
          <w:rStyle w:val="normaltextrun"/>
          <w:rFonts w:ascii="Verdana" w:hAnsi="Verdana" w:cs="Calibri"/>
          <w:b w:val="1"/>
          <w:bCs w:val="1"/>
          <w:sz w:val="24"/>
          <w:szCs w:val="24"/>
          <w:lang w:val="pt-PT"/>
        </w:rPr>
        <w:t xml:space="preserve">RELATO </w:t>
      </w:r>
      <w:r w:rsidRPr="6C046A9B" w:rsidR="003C34DC">
        <w:rPr>
          <w:rStyle w:val="normaltextrun"/>
          <w:rFonts w:ascii="Verdana" w:hAnsi="Verdana" w:cs="Calibri"/>
          <w:b w:val="1"/>
          <w:bCs w:val="1"/>
          <w:sz w:val="24"/>
          <w:szCs w:val="24"/>
          <w:lang w:val="pt-PT"/>
        </w:rPr>
        <w:t>DE EXPERIÊNCIA</w:t>
      </w:r>
    </w:p>
    <w:p w:rsidRPr="0054243E" w:rsidR="003C34DC" w:rsidP="003C34DC" w:rsidRDefault="003C34DC" w14:paraId="2C04FB95" w14:textId="77777777">
      <w:pPr>
        <w:spacing w:after="0" w:line="360" w:lineRule="auto"/>
        <w:jc w:val="both"/>
        <w:rPr>
          <w:rStyle w:val="normaltextrun"/>
          <w:rFonts w:ascii="Verdana" w:hAnsi="Verdana" w:cs="Calibri"/>
          <w:sz w:val="24"/>
          <w:szCs w:val="24"/>
          <w:lang w:val="pt-PT"/>
        </w:rPr>
      </w:pPr>
    </w:p>
    <w:p w:rsidRPr="0054243E" w:rsidR="0034744A" w:rsidP="6C046A9B" w:rsidRDefault="00A50A02" w14:paraId="18D69BB5" w14:textId="6B8D0B8D">
      <w:pPr>
        <w:spacing w:after="0" w:line="360" w:lineRule="auto"/>
        <w:jc w:val="both"/>
        <w:rPr>
          <w:rFonts w:ascii="Verdana" w:hAnsi="Verdana" w:cs="Times New Roman"/>
          <w:b w:val="1"/>
          <w:bCs w:val="1"/>
          <w:color w:val="262626" w:themeColor="text1" w:themeTint="D9"/>
          <w:sz w:val="24"/>
          <w:szCs w:val="24"/>
        </w:rPr>
      </w:pPr>
      <w:r w:rsidRPr="0054243E">
        <w:rPr>
          <w:rFonts w:ascii="Verdana" w:hAnsi="Verdana" w:cs="Times New Roman"/>
          <w:b/>
          <w:color w:val="000000" w:themeColor="text1"/>
          <w:sz w:val="24"/>
          <w:szCs w:val="24"/>
        </w:rPr>
        <w:tab/>
      </w:r>
      <w:r w:rsidRPr="0054243E" w:rsidR="003C34DC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>D</w:t>
      </w:r>
      <w:r w:rsidRPr="0054243E" w:rsidR="003C34DC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 xml:space="preserve">eve ter descrição clara, sucinta e completa dos materiais e métodos utilizados na pesquisa. Especificar o delineamento do estudo</w:t>
      </w:r>
      <w:r w:rsidRPr="0054243E" w:rsidR="408DD212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 xml:space="preserve">, </w:t>
      </w:r>
      <w:r w:rsidRPr="577018C3" w:rsidR="408DD212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>tipo de estudo</w:t>
      </w:r>
      <w:r w:rsidRPr="0054243E" w:rsidR="003C34DC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 xml:space="preserve"> (para as pesquisas qualitativas, recomenda-se a indicação do referencial metodológico)</w:t>
      </w:r>
      <w:r w:rsidRPr="0054243E" w:rsidR="3407051A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 xml:space="preserve">,</w:t>
      </w:r>
      <w:r w:rsidRPr="0054243E" w:rsidR="003C34DC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 xml:space="preserve"> </w:t>
      </w:r>
      <w:r w:rsidRPr="0054243E" w:rsidR="003C34DC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 xml:space="preserve">descrever a população estudada, os critérios de seleção dos participantes, definir os procedimentos empregados, detalhar o método para análise de dados qualitativos e estatísticos (indicar qual </w:t>
      </w:r>
      <w:r w:rsidRPr="577018C3" w:rsidR="003C34DC">
        <w:rPr>
          <w:rStyle w:val="normaltextrun"/>
          <w:rFonts w:ascii="Verdana" w:hAnsi="Verdana" w:cs="Calibri"/>
          <w:i w:val="1"/>
          <w:iCs w:val="1"/>
          <w:color w:val="000000"/>
          <w:sz w:val="24"/>
          <w:szCs w:val="24"/>
          <w:shd w:val="clear" w:color="auto" w:fill="FFFFFF"/>
          <w:lang w:val="pt-PT"/>
        </w:rPr>
        <w:t>software</w:t>
      </w:r>
      <w:r w:rsidRPr="0054243E" w:rsidR="003C34DC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>, se aplicável, foi utilizado para tratamento e análise dos dados). Quando aplicável, deve conter as informações sobre a aprovação pelo Comitê de Ética em Pesquisa (CEP) da instituição filiada (especificamente, nome do comitê, número de parecer ou Certificado de Apresentação de Apreciação Ética – CAAE).  Não deve conter palavras em negrito, com exceção quando apresentar subtópicos. </w:t>
      </w:r>
      <w:r w:rsidRPr="0054243E" w:rsidR="0034744A">
        <w:rPr>
          <w:rFonts w:ascii="Verdana" w:hAnsi="Verdana" w:cs="Times New Roman"/>
          <w:sz w:val="24"/>
          <w:szCs w:val="24"/>
        </w:rPr>
        <w:tab/>
      </w:r>
      <w:r w:rsidRPr="577018C3" w:rsidR="5B02C56C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w:rsidRPr="0054243E" w:rsidR="003E0DD9" w:rsidP="003C34DC" w:rsidRDefault="003E0DD9" w14:paraId="465C5578" w14:textId="77777777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</w:p>
    <w:p w:rsidRPr="0054243E" w:rsidR="00C564C3" w:rsidP="577018C3" w:rsidRDefault="00A50A02" w14:paraId="12E8ABB4" w14:textId="406B2F91">
      <w:pPr>
        <w:spacing w:after="0" w:line="360" w:lineRule="auto"/>
        <w:jc w:val="both"/>
        <w:rPr>
          <w:rFonts w:ascii="Verdana" w:hAnsi="Verdana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577018C3" w:rsidR="00A50A02">
        <w:rPr>
          <w:rFonts w:ascii="Verdana" w:hAnsi="Verdana" w:cs="Times New Roman"/>
          <w:b w:val="1"/>
          <w:bCs w:val="1"/>
          <w:color w:val="000000" w:themeColor="text1" w:themeTint="FF" w:themeShade="FF"/>
          <w:sz w:val="24"/>
          <w:szCs w:val="24"/>
        </w:rPr>
        <w:t>RESULTADOS</w:t>
      </w:r>
    </w:p>
    <w:p w:rsidRPr="0054243E" w:rsidR="00E43DF5" w:rsidP="003C34DC" w:rsidRDefault="00E43DF5" w14:paraId="52C00768" w14:textId="77777777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</w:p>
    <w:p w:rsidRPr="0054243E" w:rsidR="00E43DF5" w:rsidP="0D9D0EDC" w:rsidRDefault="0034744A" w14:paraId="09E12EC8" w14:textId="1D0A7ED9">
      <w:pPr>
        <w:spacing w:after="0" w:line="360" w:lineRule="auto"/>
        <w:jc w:val="both"/>
        <w:rPr>
          <w:rStyle w:val="normaltextrun"/>
          <w:rFonts w:ascii="Verdana" w:hAnsi="Verdana" w:eastAsia="Verdana" w:cs="Verdana"/>
          <w:color w:val="000000" w:themeColor="text1" w:themeTint="FF" w:themeShade="FF"/>
          <w:sz w:val="24"/>
          <w:szCs w:val="24"/>
          <w:lang w:val="pt-PT"/>
        </w:rPr>
      </w:pPr>
      <w:r w:rsidRPr="0054243E">
        <w:rPr>
          <w:rFonts w:ascii="Verdana" w:hAnsi="Verdana" w:cs="Times New Roman"/>
          <w:bCs/>
          <w:sz w:val="24"/>
          <w:szCs w:val="24"/>
        </w:rPr>
        <w:tab/>
      </w:r>
      <w:r w:rsidRPr="0D9D0EDC" w:rsidR="4AA54AF2">
        <w:rPr>
          <w:rStyle w:val="normaltextrun"/>
          <w:rFonts w:ascii="Verdana" w:hAnsi="Verdana" w:eastAsia="Verdana" w:cs="Verdana"/>
          <w:color w:val="000000"/>
          <w:sz w:val="24"/>
          <w:szCs w:val="24"/>
          <w:shd w:val="clear" w:color="auto" w:fill="FFFFFF"/>
          <w:lang w:val="pt-PT"/>
        </w:rPr>
        <w:t>O</w:t>
      </w:r>
      <w:r w:rsidRPr="0D9D0EDC" w:rsidR="4AA54AF2">
        <w:rPr>
          <w:rStyle w:val="normaltextrun"/>
          <w:rFonts w:ascii="Verdana" w:hAnsi="Verdana" w:eastAsia="Verdana" w:cs="Verdana"/>
          <w:color w:val="000000"/>
          <w:sz w:val="24"/>
          <w:szCs w:val="24"/>
          <w:shd w:val="clear" w:color="auto" w:fill="FFFFFF"/>
          <w:lang w:val="pt-PT"/>
        </w:rPr>
        <w:t xml:space="preserve">s resultados da pesquisa devem ser apresentados em sequência lógica, apresentando os achados relevantes para o objetivo do estudo e que serão discutidos. Quando aplicável e apropriado, é permitido utilizar tabelas</w:t>
      </w:r>
      <w:r w:rsidRPr="0D9D0EDC" w:rsidR="7BACC10A">
        <w:rPr>
          <w:rStyle w:val="normaltextrun"/>
          <w:rFonts w:ascii="Verdana" w:hAnsi="Verdana" w:eastAsia="Verdana" w:cs="Verdana"/>
          <w:color w:val="000000" w:themeColor="text1" w:themeTint="FF" w:themeShade="FF"/>
          <w:sz w:val="24"/>
          <w:szCs w:val="24"/>
          <w:lang w:val="pt-PT" w:eastAsia="en-US" w:bidi="ar-SA"/>
        </w:rPr>
        <w:t xml:space="preserve">, </w:t>
      </w:r>
      <w:r w:rsidRPr="0D9D0EDC" w:rsidR="4AA54AF2">
        <w:rPr>
          <w:rStyle w:val="normaltextrun"/>
          <w:rFonts w:ascii="Verdana" w:hAnsi="Verdana" w:eastAsia="Verdana" w:cs="Verdana"/>
          <w:color w:val="000000" w:themeColor="text1" w:themeTint="FF" w:themeShade="FF"/>
          <w:sz w:val="24"/>
          <w:szCs w:val="24"/>
          <w:lang w:val="pt-PT" w:eastAsia="en-US" w:bidi="ar-SA"/>
        </w:rPr>
        <w:t xml:space="preserve">quadros ou figuras (gráficos, imagens, fotografias). O autor não deve repetir as informações contidas na(s) tabela(s) ou figura(s) no corpo do texto. Se necessário, pode descrever e enfatizar os dados mais importantes, sem interpretação destes. </w:t>
      </w:r>
      <w:r w:rsidRPr="0D9D0EDC" w:rsidR="1067C3CB">
        <w:rPr>
          <w:rStyle w:val="normaltextrun"/>
          <w:rFonts w:ascii="Verdana" w:hAnsi="Verdana" w:eastAsia="Verdana" w:cs="Verdana"/>
          <w:color w:val="000000" w:themeColor="text1" w:themeTint="FF" w:themeShade="FF"/>
          <w:sz w:val="24"/>
          <w:szCs w:val="24"/>
          <w:lang w:val="pt-PT"/>
        </w:rPr>
        <w:t xml:space="preserve">Não deve conter palavras em negrito, com exceção quando apresentar subtópicos. </w:t>
      </w:r>
      <w:r w:rsidRPr="0D9D0EDC" w:rsidR="4AA54AF2">
        <w:rPr>
          <w:rStyle w:val="normaltextrun"/>
          <w:rFonts w:ascii="Verdana" w:hAnsi="Verdana" w:eastAsia="Verdana" w:cs="Verdana"/>
          <w:color w:val="000000" w:themeColor="text1" w:themeTint="FF" w:themeShade="FF"/>
          <w:sz w:val="24"/>
          <w:szCs w:val="24"/>
          <w:lang w:val="pt-PT" w:eastAsia="en-US" w:bidi="ar-SA"/>
        </w:rPr>
        <w:t xml:space="preserve"> </w:t>
      </w:r>
    </w:p>
    <w:p w:rsidR="68F74C56" w:rsidP="0D9D0EDC" w:rsidRDefault="68F74C56" w14:paraId="265685D3" w14:textId="6DC8D0C0">
      <w:pPr>
        <w:pStyle w:val="Normal"/>
        <w:widowControl w:val="0"/>
        <w:suppressLineNumbers w:val="0"/>
        <w:bidi w:val="0"/>
        <w:spacing w:before="0" w:beforeAutospacing="off" w:after="0" w:afterAutospacing="off" w:line="360" w:lineRule="auto"/>
        <w:ind w:left="0" w:right="0" w:firstLine="708"/>
        <w:jc w:val="both"/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/>
        </w:rPr>
      </w:pPr>
      <w:r w:rsidRPr="0D9D0EDC" w:rsidR="072AD42A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PT" w:eastAsia="en-US" w:bidi="ar-SA"/>
        </w:rPr>
        <w:t xml:space="preserve">Para as pesquisas qualitativas, recomenda-se apresentar depoimentos dos participantes do estudo. As citações </w:t>
      </w:r>
      <w:r w:rsidRPr="0D9D0EDC" w:rsidR="548CE153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PT" w:eastAsia="en-US" w:bidi="ar-SA"/>
        </w:rPr>
        <w:t xml:space="preserve">de </w:t>
      </w:r>
      <w:r w:rsidRPr="0D9D0EDC" w:rsidR="072AD42A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PT" w:eastAsia="en-US" w:bidi="ar-SA"/>
        </w:rPr>
        <w:t xml:space="preserve">até 3 linhas, </w:t>
      </w:r>
      <w:r w:rsidRPr="0D9D0EDC" w:rsidR="072AD42A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 xml:space="preserve">devem ser inseridas no texto entre aspas, na fonte </w:t>
      </w:r>
      <w:r w:rsidRPr="0D9D0EDC" w:rsidR="072AD42A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>Verdana</w:t>
      </w:r>
      <w:r w:rsidRPr="0D9D0EDC" w:rsidR="072AD42A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>, tamanho 1</w:t>
      </w:r>
      <w:r w:rsidRPr="0D9D0EDC" w:rsidR="5AAA6343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>2</w:t>
      </w:r>
      <w:r w:rsidRPr="0D9D0EDC" w:rsidR="072AD42A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 xml:space="preserve">.  No caso de a citação vir com aspas no texto original, substituí-las pelo apóstrofo ou aspas simples. As citações com mais de 3 linhas, devem aparecer em parágrafo independente, recuado e digitado em </w:t>
      </w:r>
      <w:r w:rsidRPr="0D9D0EDC" w:rsidR="072AD42A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PT" w:eastAsia="en-US" w:bidi="ar-SA"/>
        </w:rPr>
        <w:t>espaçamento simples (1,0 linha)</w:t>
      </w:r>
      <w:r w:rsidRPr="0D9D0EDC" w:rsidR="072AD42A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 xml:space="preserve">, fonte </w:t>
      </w:r>
      <w:r w:rsidRPr="0D9D0EDC" w:rsidR="072AD42A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>Verdana</w:t>
      </w:r>
      <w:r w:rsidRPr="0D9D0EDC" w:rsidR="072AD42A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 xml:space="preserve">, tamanho 11, recuo de margem de 4 cm à esquerda, sem aspas.  </w:t>
      </w:r>
    </w:p>
    <w:p w:rsidR="577018C3" w:rsidP="0D9D0EDC" w:rsidRDefault="577018C3" w14:paraId="5008CFF7" w14:textId="1BA0CD06">
      <w:pPr>
        <w:widowControl w:val="0"/>
        <w:spacing w:after="0" w:line="360" w:lineRule="auto"/>
        <w:ind w:firstLine="708"/>
        <w:jc w:val="both"/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</w:pPr>
    </w:p>
    <w:p w:rsidR="68F74C56" w:rsidP="0D9D0EDC" w:rsidRDefault="68F74C56" w14:paraId="1EB444F1" w14:textId="4D1930BF">
      <w:pPr>
        <w:widowControl w:val="0"/>
        <w:spacing w:after="0" w:line="360" w:lineRule="auto"/>
        <w:ind w:firstLine="0"/>
        <w:jc w:val="both"/>
        <w:rPr>
          <w:rStyle w:val="normaltextrun"/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</w:pPr>
      <w:r w:rsidRPr="0D9D0EDC" w:rsidR="072AD42A">
        <w:rPr>
          <w:rStyle w:val="normaltextrun"/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>Exemplo de citação</w:t>
      </w:r>
      <w:r w:rsidRPr="0D9D0EDC" w:rsidR="4EA0121D">
        <w:rPr>
          <w:rStyle w:val="normaltextrun"/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 xml:space="preserve"> </w:t>
      </w:r>
      <w:r w:rsidRPr="0D9D0EDC" w:rsidR="38EE22EE">
        <w:rPr>
          <w:rStyle w:val="normaltextrun"/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 xml:space="preserve">para depoimentos em pesquisas qualitativas </w:t>
      </w:r>
      <w:r w:rsidRPr="0D9D0EDC" w:rsidR="4EA0121D">
        <w:rPr>
          <w:rStyle w:val="normaltextrun"/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>(até 3 linhas):</w:t>
      </w:r>
    </w:p>
    <w:p w:rsidR="577018C3" w:rsidP="0D9D0EDC" w:rsidRDefault="577018C3" w14:paraId="6D352AC8" w14:textId="0F364AF2">
      <w:pPr>
        <w:widowControl w:val="0"/>
        <w:spacing w:after="0" w:line="360" w:lineRule="auto"/>
        <w:ind w:firstLine="0"/>
        <w:jc w:val="both"/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</w:pPr>
    </w:p>
    <w:p w:rsidR="08AA0E4D" w:rsidP="0D9D0EDC" w:rsidRDefault="08AA0E4D" w14:paraId="06C66035" w14:textId="70DBA909">
      <w:pPr>
        <w:spacing w:after="0" w:line="360" w:lineRule="auto"/>
        <w:ind w:firstLine="0"/>
        <w:jc w:val="both"/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</w:pPr>
      <w:r w:rsidRPr="0D9D0EDC" w:rsidR="4EA0121D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>"Cada avanço científico é um pequeno pedaço da história de uma necessidade humana, dividida e reconhecida por meio de diferentes nomes que se identificam as diversas ciências" (D1)</w:t>
      </w:r>
      <w:r w:rsidRPr="0D9D0EDC" w:rsidR="7875E472"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>.</w:t>
      </w:r>
    </w:p>
    <w:p w:rsidR="577018C3" w:rsidP="0D9D0EDC" w:rsidRDefault="577018C3" w14:paraId="2EE835C6" w14:textId="1C41D75A">
      <w:pPr>
        <w:spacing w:after="0" w:line="360" w:lineRule="auto"/>
        <w:ind w:firstLine="0"/>
        <w:jc w:val="both"/>
        <w:rPr>
          <w:rStyle w:val="normaltextrun"/>
          <w:rFonts w:ascii="Verdana" w:hAnsi="Verdana" w:eastAsia="Verdana" w:cs="Verdana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</w:pPr>
    </w:p>
    <w:p w:rsidR="0C3B7D12" w:rsidP="0D9D0EDC" w:rsidRDefault="0C3B7D12" w14:paraId="38D4B7DC" w14:textId="734E929C">
      <w:pPr>
        <w:widowControl w:val="0"/>
        <w:spacing w:after="0" w:line="360" w:lineRule="auto"/>
        <w:ind w:firstLine="0"/>
        <w:jc w:val="both"/>
        <w:rPr>
          <w:rStyle w:val="normaltextrun"/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</w:pPr>
      <w:r w:rsidRPr="0D9D0EDC" w:rsidR="5BDFC899">
        <w:rPr>
          <w:rStyle w:val="normaltextrun"/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>Exemplo de citação para depoimentos em pesquisas qualitativas</w:t>
      </w:r>
      <w:r w:rsidRPr="0D9D0EDC" w:rsidR="7875E472">
        <w:rPr>
          <w:rStyle w:val="normaltextrun"/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 xml:space="preserve"> (acima de 3 linhas):</w:t>
      </w:r>
      <w:r w:rsidRPr="0D9D0EDC" w:rsidR="2A65A0F5">
        <w:rPr>
          <w:rStyle w:val="normaltextrun"/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  <w:t xml:space="preserve"> </w:t>
      </w:r>
    </w:p>
    <w:p w:rsidR="577018C3" w:rsidP="0D9D0EDC" w:rsidRDefault="577018C3" w14:paraId="3429E630" w14:textId="09D58FCD">
      <w:pPr>
        <w:pStyle w:val="Normal"/>
        <w:widowControl w:val="0"/>
        <w:spacing w:after="0" w:line="360" w:lineRule="auto"/>
        <w:ind w:firstLine="0"/>
        <w:jc w:val="both"/>
        <w:rPr>
          <w:rStyle w:val="normaltextrun"/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24"/>
          <w:szCs w:val="24"/>
          <w:lang w:val="pt-BR" w:eastAsia="en-US" w:bidi="ar-SA"/>
        </w:rPr>
      </w:pPr>
    </w:p>
    <w:p w:rsidR="525196B2" w:rsidP="577018C3" w:rsidRDefault="525196B2" w14:paraId="621E671D" w14:textId="6E74CAD7">
      <w:pPr>
        <w:spacing w:line="240" w:lineRule="auto"/>
        <w:ind w:left="2268"/>
        <w:jc w:val="both"/>
        <w:rPr>
          <w:rFonts w:ascii="Verdana" w:hAnsi="Verdana" w:eastAsia="Verdana" w:cs="Verdana"/>
          <w:noProof w:val="0"/>
          <w:color w:val="000000" w:themeColor="text1" w:themeTint="FF" w:themeShade="FF"/>
          <w:sz w:val="22"/>
          <w:szCs w:val="22"/>
          <w:lang w:val="pt-BR"/>
        </w:rPr>
      </w:pPr>
      <w:r w:rsidRPr="577018C3" w:rsidR="525196B2">
        <w:rPr>
          <w:rStyle w:val="A3"/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Aceitam-se artigos originais, de revisão sistemática e/ou meta-análise, relatos de caso ou de experiência, comunicação breve, editorial e carta ao editor, sobre questões e temas relacionados ao campo de estudos da saúde. Seus objetivos incluem a contribuição para a divulgação do conhecimento científico, na área das Ciências da Saúde, em forma digital por meio do Sistema de Editoração de Revistas (OJS/SEER), além de articular pesquisa, ensino e prática, visando refletir sobre a construção de uma sociedade mais bem informada e consciente em termos de ciência e tecnologia. (D2)</w:t>
      </w:r>
    </w:p>
    <w:p w:rsidR="577018C3" w:rsidP="577018C3" w:rsidRDefault="577018C3" w14:paraId="710EA405" w14:textId="7A7E73B6">
      <w:pPr>
        <w:spacing w:after="0" w:line="360" w:lineRule="auto"/>
        <w:ind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pt-BR"/>
        </w:rPr>
      </w:pPr>
    </w:p>
    <w:p w:rsidR="0054243E" w:rsidP="0054243E" w:rsidRDefault="00EB1DAE" w14:paraId="0CF848A2" w14:textId="62C1A91B">
      <w:pPr>
        <w:spacing w:after="0" w:line="360" w:lineRule="auto"/>
        <w:jc w:val="both"/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</w:pPr>
      <w:r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  <w:t>Exemplo de tabela:</w:t>
      </w:r>
    </w:p>
    <w:p w:rsidR="0054243E" w:rsidP="0054243E" w:rsidRDefault="0054243E" w14:paraId="2732F3E8" w14:textId="77777777">
      <w:pPr>
        <w:spacing w:after="0" w:line="360" w:lineRule="auto"/>
        <w:jc w:val="both"/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</w:pPr>
    </w:p>
    <w:p w:rsidR="0054243E" w:rsidP="0054243E" w:rsidRDefault="0054243E" w14:paraId="0D46E048" w14:textId="68C3D9CE">
      <w:pPr>
        <w:spacing w:after="0" w:line="240" w:lineRule="auto"/>
        <w:jc w:val="both"/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</w:pPr>
      <w:r w:rsidRPr="0054243E"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  <w:t>Tabela 1:</w:t>
      </w:r>
      <w:r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Descrição da tabela.</w:t>
      </w:r>
    </w:p>
    <w:tbl>
      <w:tblPr>
        <w:tblStyle w:val="Tabelacomgrad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09"/>
        <w:gridCol w:w="3209"/>
        <w:gridCol w:w="2933"/>
      </w:tblGrid>
      <w:tr w:rsidR="0054243E" w:rsidTr="577018C3" w14:paraId="25D2DB1F" w14:textId="77777777">
        <w:tc>
          <w:tcPr>
            <w:tcW w:w="320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4243E" w:rsidR="0054243E" w:rsidP="0054243E" w:rsidRDefault="0054243E" w14:paraId="545E80DD" w14:textId="7672F3AB">
            <w:pPr>
              <w:spacing w:before="120" w:after="120"/>
              <w:jc w:val="both"/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4243E"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  <w:t>Título</w:t>
            </w:r>
          </w:p>
        </w:tc>
        <w:tc>
          <w:tcPr>
            <w:tcW w:w="320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4243E" w:rsidR="0054243E" w:rsidP="0054243E" w:rsidRDefault="0054243E" w14:paraId="48826F22" w14:textId="52798BAC">
            <w:pPr>
              <w:spacing w:before="120" w:after="120"/>
              <w:jc w:val="both"/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4243E"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  <w:t>Título</w:t>
            </w:r>
          </w:p>
        </w:tc>
        <w:tc>
          <w:tcPr>
            <w:tcW w:w="293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4243E" w:rsidR="0054243E" w:rsidP="0054243E" w:rsidRDefault="0054243E" w14:paraId="4EEE44D1" w14:textId="6B578282">
            <w:pPr>
              <w:spacing w:before="120" w:after="120"/>
              <w:jc w:val="both"/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4243E"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  <w:t>Título</w:t>
            </w:r>
          </w:p>
        </w:tc>
      </w:tr>
      <w:tr w:rsidR="0054243E" w:rsidTr="577018C3" w14:paraId="7910B0D5" w14:textId="77777777">
        <w:tc>
          <w:tcPr>
            <w:tcW w:w="3209" w:type="dxa"/>
            <w:tcBorders>
              <w:top w:val="single" w:color="auto" w:sz="4" w:space="0"/>
            </w:tcBorders>
            <w:tcMar/>
          </w:tcPr>
          <w:p w:rsidR="0054243E" w:rsidP="0054243E" w:rsidRDefault="0054243E" w14:paraId="252CFBE5" w14:textId="4CFB8FA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Dados</w:t>
            </w:r>
          </w:p>
        </w:tc>
        <w:tc>
          <w:tcPr>
            <w:tcW w:w="3209" w:type="dxa"/>
            <w:tcBorders>
              <w:top w:val="single" w:color="auto" w:sz="4" w:space="0"/>
            </w:tcBorders>
            <w:tcMar/>
          </w:tcPr>
          <w:p w:rsidR="0054243E" w:rsidP="577018C3" w:rsidRDefault="0054243E" w14:paraId="49C84C8B" w14:textId="65406D05">
            <w:pPr>
              <w:pStyle w:val="Normal"/>
              <w:suppressLineNumbers w:val="0"/>
              <w:bidi w:val="0"/>
              <w:spacing w:before="120" w:beforeAutospacing="off" w:after="120" w:afterAutospacing="off" w:line="240" w:lineRule="auto"/>
              <w:ind w:left="0" w:right="0"/>
              <w:jc w:val="both"/>
            </w:pPr>
            <w:r w:rsidRPr="577018C3" w:rsidR="728CF5BC">
              <w:rPr>
                <w:rStyle w:val="eop"/>
                <w:rFonts w:ascii="Verdana" w:hAnsi="Verdana" w:cs="Calibri"/>
                <w:color w:val="000000" w:themeColor="text1" w:themeTint="FF" w:themeShade="FF"/>
                <w:sz w:val="24"/>
                <w:szCs w:val="24"/>
              </w:rPr>
              <w:t>000</w:t>
            </w:r>
          </w:p>
        </w:tc>
        <w:tc>
          <w:tcPr>
            <w:tcW w:w="2933" w:type="dxa"/>
            <w:tcBorders>
              <w:top w:val="single" w:color="auto" w:sz="4" w:space="0"/>
            </w:tcBorders>
            <w:tcMar/>
          </w:tcPr>
          <w:p w:rsidR="0054243E" w:rsidP="0054243E" w:rsidRDefault="0054243E" w14:paraId="242D4DDC" w14:textId="4DE51DC0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000</w:t>
            </w:r>
          </w:p>
        </w:tc>
      </w:tr>
      <w:tr w:rsidR="0054243E" w:rsidTr="577018C3" w14:paraId="451B3739" w14:textId="77777777">
        <w:tc>
          <w:tcPr>
            <w:tcW w:w="3209" w:type="dxa"/>
            <w:tcMar/>
          </w:tcPr>
          <w:p w:rsidR="0054243E" w:rsidP="0054243E" w:rsidRDefault="0054243E" w14:paraId="105CD943" w14:textId="69C2DCCC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Dados</w:t>
            </w:r>
          </w:p>
        </w:tc>
        <w:tc>
          <w:tcPr>
            <w:tcW w:w="3209" w:type="dxa"/>
            <w:tcMar/>
          </w:tcPr>
          <w:p w:rsidR="0054243E" w:rsidP="0054243E" w:rsidRDefault="0054243E" w14:paraId="550798CF" w14:textId="78E1F0B8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 w:rsidR="0054243E"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000</w:t>
            </w:r>
          </w:p>
        </w:tc>
        <w:tc>
          <w:tcPr>
            <w:tcW w:w="2933" w:type="dxa"/>
            <w:tcMar/>
          </w:tcPr>
          <w:p w:rsidR="0054243E" w:rsidP="0054243E" w:rsidRDefault="0054243E" w14:paraId="1F7E2341" w14:textId="42908C52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000</w:t>
            </w:r>
          </w:p>
        </w:tc>
      </w:tr>
      <w:tr w:rsidR="0054243E" w:rsidTr="577018C3" w14:paraId="69EB3B03" w14:textId="77777777">
        <w:tc>
          <w:tcPr>
            <w:tcW w:w="3209" w:type="dxa"/>
            <w:tcMar/>
          </w:tcPr>
          <w:p w:rsidR="0054243E" w:rsidP="0054243E" w:rsidRDefault="0054243E" w14:paraId="402271E7" w14:textId="739D63DC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Dados</w:t>
            </w:r>
          </w:p>
        </w:tc>
        <w:tc>
          <w:tcPr>
            <w:tcW w:w="3209" w:type="dxa"/>
            <w:tcMar/>
          </w:tcPr>
          <w:p w:rsidR="0054243E" w:rsidP="0054243E" w:rsidRDefault="0054243E" w14:paraId="04788FDA" w14:textId="4111FB95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000</w:t>
            </w:r>
          </w:p>
        </w:tc>
        <w:tc>
          <w:tcPr>
            <w:tcW w:w="2933" w:type="dxa"/>
            <w:tcMar/>
          </w:tcPr>
          <w:p w:rsidR="0054243E" w:rsidP="0054243E" w:rsidRDefault="0054243E" w14:paraId="20334503" w14:textId="455517A1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000</w:t>
            </w:r>
          </w:p>
        </w:tc>
      </w:tr>
      <w:tr w:rsidR="0054243E" w:rsidTr="577018C3" w14:paraId="403EC470" w14:textId="77777777">
        <w:tc>
          <w:tcPr>
            <w:tcW w:w="3209" w:type="dxa"/>
            <w:tcBorders>
              <w:bottom w:val="single" w:color="auto" w:sz="4" w:space="0"/>
            </w:tcBorders>
            <w:tcMar/>
          </w:tcPr>
          <w:p w:rsidR="0054243E" w:rsidP="0054243E" w:rsidRDefault="0054243E" w14:paraId="0043C167" w14:textId="1E014511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Dados*</w:t>
            </w:r>
          </w:p>
        </w:tc>
        <w:tc>
          <w:tcPr>
            <w:tcW w:w="3209" w:type="dxa"/>
            <w:tcBorders>
              <w:bottom w:val="single" w:color="auto" w:sz="4" w:space="0"/>
            </w:tcBorders>
            <w:tcMar/>
          </w:tcPr>
          <w:p w:rsidR="0054243E" w:rsidP="0054243E" w:rsidRDefault="0054243E" w14:paraId="425F41B1" w14:textId="43B9DF14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000</w:t>
            </w:r>
          </w:p>
        </w:tc>
        <w:tc>
          <w:tcPr>
            <w:tcW w:w="2933" w:type="dxa"/>
            <w:tcBorders>
              <w:bottom w:val="single" w:color="auto" w:sz="4" w:space="0"/>
            </w:tcBorders>
            <w:tcMar/>
          </w:tcPr>
          <w:p w:rsidR="0054243E" w:rsidP="0054243E" w:rsidRDefault="0054243E" w14:paraId="5B6802C2" w14:textId="221972C8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000</w:t>
            </w:r>
          </w:p>
        </w:tc>
      </w:tr>
    </w:tbl>
    <w:p w:rsidR="0054243E" w:rsidP="577018C3" w:rsidRDefault="0054243E" w14:textId="5AC544C6" w14:paraId="3E2F83B8">
      <w:pPr>
        <w:spacing w:after="0" w:line="360" w:lineRule="auto"/>
        <w:jc w:val="both"/>
        <w:rPr>
          <w:rStyle w:val="eop"/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577018C3" w:rsidR="0054243E">
        <w:rPr>
          <w:rStyle w:val="eop"/>
          <w:rFonts w:ascii="Verdana" w:hAnsi="Verdana" w:cs="Calibri"/>
          <w:b w:val="1"/>
          <w:bCs w:val="1"/>
          <w:color w:val="000000"/>
          <w:sz w:val="20"/>
          <w:szCs w:val="20"/>
          <w:shd w:val="clear" w:color="auto" w:fill="FFFFFF"/>
        </w:rPr>
        <w:t>Legenda</w:t>
      </w:r>
      <w:r w:rsidRPr="0054243E" w:rsidR="0054243E">
        <w:rPr>
          <w:rStyle w:val="eop"/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(se houver): *descrição da legenda.</w:t>
      </w:r>
    </w:p>
    <w:p w:rsidR="0054243E" w:rsidP="0054243E" w:rsidRDefault="0054243E" w14:paraId="1E10F4AB" w14:textId="0D773393">
      <w:pPr>
        <w:spacing w:after="0" w:line="360" w:lineRule="auto"/>
        <w:jc w:val="both"/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</w:pPr>
      <w:r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  <w:t>Exemplo de quadro:</w:t>
      </w:r>
    </w:p>
    <w:p w:rsidR="00EB1DAE" w:rsidP="0054243E" w:rsidRDefault="00EB1DAE" w14:paraId="310248C6" w14:textId="77777777">
      <w:pPr>
        <w:spacing w:after="0" w:line="360" w:lineRule="auto"/>
        <w:jc w:val="both"/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</w:pPr>
    </w:p>
    <w:p w:rsidR="0054243E" w:rsidP="0054243E" w:rsidRDefault="0054243E" w14:paraId="4398D619" w14:textId="522D7844">
      <w:pPr>
        <w:spacing w:after="0" w:line="240" w:lineRule="auto"/>
        <w:jc w:val="both"/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</w:pPr>
      <w:r w:rsidRPr="577018C3" w:rsidR="0054243E">
        <w:rPr>
          <w:rStyle w:val="eop"/>
          <w:rFonts w:ascii="Verdana" w:hAnsi="Verdana" w:cs="Calibri"/>
          <w:b w:val="1"/>
          <w:bCs w:val="1"/>
          <w:color w:val="000000"/>
          <w:sz w:val="24"/>
          <w:szCs w:val="24"/>
          <w:shd w:val="clear" w:color="auto" w:fill="FFFFFF"/>
        </w:rPr>
        <w:t>Quadro</w:t>
      </w:r>
      <w:r w:rsidRPr="577018C3" w:rsidR="0054243E">
        <w:rPr>
          <w:rStyle w:val="eop"/>
          <w:rFonts w:ascii="Verdana" w:hAnsi="Verdana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 1:</w:t>
      </w:r>
      <w:r w:rsidR="0054243E"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Descrição d</w:t>
      </w:r>
      <w:r w:rsidR="3124E03F"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o</w:t>
      </w:r>
      <w:r w:rsidR="0054243E"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 </w:t>
      </w:r>
      <w:r w:rsidR="534E480A"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quadro</w:t>
      </w:r>
      <w:r w:rsidR="0054243E"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  <w:t xml:space="preserve"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2933"/>
      </w:tblGrid>
      <w:tr w:rsidR="0054243E" w:rsidTr="0054243E" w14:paraId="0A494150" w14:textId="77777777">
        <w:tc>
          <w:tcPr>
            <w:tcW w:w="3209" w:type="dxa"/>
          </w:tcPr>
          <w:p w:rsidRPr="0054243E" w:rsidR="0054243E" w:rsidP="00FE6DCF" w:rsidRDefault="0054243E" w14:paraId="595A5220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4243E"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  <w:t>Título</w:t>
            </w:r>
          </w:p>
        </w:tc>
        <w:tc>
          <w:tcPr>
            <w:tcW w:w="3209" w:type="dxa"/>
          </w:tcPr>
          <w:p w:rsidRPr="0054243E" w:rsidR="0054243E" w:rsidP="00FE6DCF" w:rsidRDefault="0054243E" w14:paraId="790D75AE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4243E"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  <w:t>Título</w:t>
            </w:r>
          </w:p>
        </w:tc>
        <w:tc>
          <w:tcPr>
            <w:tcW w:w="2933" w:type="dxa"/>
          </w:tcPr>
          <w:p w:rsidRPr="0054243E" w:rsidR="0054243E" w:rsidP="00FE6DCF" w:rsidRDefault="0054243E" w14:paraId="14688F2C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4243E">
              <w:rPr>
                <w:rStyle w:val="eop"/>
                <w:rFonts w:ascii="Verdana" w:hAnsi="Verdana" w:cs="Calibri"/>
                <w:b/>
                <w:color w:val="000000"/>
                <w:sz w:val="24"/>
                <w:szCs w:val="24"/>
                <w:shd w:val="clear" w:color="auto" w:fill="FFFFFF"/>
              </w:rPr>
              <w:t>Título</w:t>
            </w:r>
          </w:p>
        </w:tc>
      </w:tr>
      <w:tr w:rsidR="0054243E" w:rsidTr="0054243E" w14:paraId="13E1BF0F" w14:textId="77777777">
        <w:tc>
          <w:tcPr>
            <w:tcW w:w="3209" w:type="dxa"/>
          </w:tcPr>
          <w:p w:rsidR="0054243E" w:rsidP="00FE6DCF" w:rsidRDefault="0054243E" w14:paraId="375B41A0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Dados</w:t>
            </w:r>
          </w:p>
        </w:tc>
        <w:tc>
          <w:tcPr>
            <w:tcW w:w="3209" w:type="dxa"/>
          </w:tcPr>
          <w:p w:rsidR="0054243E" w:rsidP="00FE6DCF" w:rsidRDefault="0054243E" w14:paraId="42F16D5E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xxx</w:t>
            </w:r>
            <w:proofErr w:type="spellEnd"/>
          </w:p>
        </w:tc>
        <w:tc>
          <w:tcPr>
            <w:tcW w:w="2933" w:type="dxa"/>
          </w:tcPr>
          <w:p w:rsidR="0054243E" w:rsidP="00FE6DCF" w:rsidRDefault="0054243E" w14:paraId="42FD8B9C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xxx</w:t>
            </w:r>
            <w:proofErr w:type="spellEnd"/>
          </w:p>
        </w:tc>
      </w:tr>
      <w:tr w:rsidR="0054243E" w:rsidTr="0054243E" w14:paraId="519EB91A" w14:textId="77777777">
        <w:tc>
          <w:tcPr>
            <w:tcW w:w="3209" w:type="dxa"/>
          </w:tcPr>
          <w:p w:rsidR="0054243E" w:rsidP="00FE6DCF" w:rsidRDefault="0054243E" w14:paraId="566B5EB1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Dados</w:t>
            </w:r>
          </w:p>
        </w:tc>
        <w:tc>
          <w:tcPr>
            <w:tcW w:w="3209" w:type="dxa"/>
          </w:tcPr>
          <w:p w:rsidR="0054243E" w:rsidP="00FE6DCF" w:rsidRDefault="0054243E" w14:paraId="701C87A3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xxx</w:t>
            </w:r>
            <w:proofErr w:type="spellEnd"/>
          </w:p>
        </w:tc>
        <w:tc>
          <w:tcPr>
            <w:tcW w:w="2933" w:type="dxa"/>
          </w:tcPr>
          <w:p w:rsidR="0054243E" w:rsidP="00FE6DCF" w:rsidRDefault="0054243E" w14:paraId="118C622B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xxx</w:t>
            </w:r>
            <w:proofErr w:type="spellEnd"/>
          </w:p>
        </w:tc>
      </w:tr>
      <w:tr w:rsidR="0054243E" w:rsidTr="0054243E" w14:paraId="572E1396" w14:textId="77777777">
        <w:tc>
          <w:tcPr>
            <w:tcW w:w="3209" w:type="dxa"/>
          </w:tcPr>
          <w:p w:rsidR="0054243E" w:rsidP="00FE6DCF" w:rsidRDefault="0054243E" w14:paraId="512FFE19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Dados</w:t>
            </w:r>
          </w:p>
        </w:tc>
        <w:tc>
          <w:tcPr>
            <w:tcW w:w="3209" w:type="dxa"/>
          </w:tcPr>
          <w:p w:rsidR="0054243E" w:rsidP="00FE6DCF" w:rsidRDefault="0054243E" w14:paraId="3933F540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xxx</w:t>
            </w:r>
            <w:proofErr w:type="spellEnd"/>
          </w:p>
        </w:tc>
        <w:tc>
          <w:tcPr>
            <w:tcW w:w="2933" w:type="dxa"/>
          </w:tcPr>
          <w:p w:rsidR="0054243E" w:rsidP="00FE6DCF" w:rsidRDefault="0054243E" w14:paraId="19546EDF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xxx</w:t>
            </w:r>
            <w:proofErr w:type="spellEnd"/>
          </w:p>
        </w:tc>
      </w:tr>
      <w:tr w:rsidR="0054243E" w:rsidTr="0054243E" w14:paraId="0DC73B53" w14:textId="77777777">
        <w:tc>
          <w:tcPr>
            <w:tcW w:w="3209" w:type="dxa"/>
          </w:tcPr>
          <w:p w:rsidR="0054243E" w:rsidP="00FE6DCF" w:rsidRDefault="0054243E" w14:paraId="1DB252A3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Dados*</w:t>
            </w:r>
          </w:p>
        </w:tc>
        <w:tc>
          <w:tcPr>
            <w:tcW w:w="3209" w:type="dxa"/>
          </w:tcPr>
          <w:p w:rsidR="0054243E" w:rsidP="00FE6DCF" w:rsidRDefault="0054243E" w14:paraId="5D18F554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xxx</w:t>
            </w:r>
            <w:proofErr w:type="spellEnd"/>
          </w:p>
        </w:tc>
        <w:tc>
          <w:tcPr>
            <w:tcW w:w="2933" w:type="dxa"/>
          </w:tcPr>
          <w:p w:rsidR="0054243E" w:rsidP="00FE6DCF" w:rsidRDefault="0054243E" w14:paraId="2188879C" w14:textId="77777777">
            <w:pPr>
              <w:spacing w:before="120" w:after="120"/>
              <w:jc w:val="both"/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eop"/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xxx</w:t>
            </w:r>
            <w:proofErr w:type="spellEnd"/>
          </w:p>
        </w:tc>
      </w:tr>
    </w:tbl>
    <w:p w:rsidRPr="0054243E" w:rsidR="0054243E" w:rsidP="0054243E" w:rsidRDefault="0054243E" w14:paraId="2F3B95DA" w14:textId="77777777">
      <w:pPr>
        <w:spacing w:after="0" w:line="360" w:lineRule="auto"/>
        <w:jc w:val="both"/>
        <w:rPr>
          <w:rStyle w:val="eop"/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54243E">
        <w:rPr>
          <w:rStyle w:val="eop"/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>Legenda</w:t>
      </w:r>
      <w:r w:rsidRPr="0054243E">
        <w:rPr>
          <w:rStyle w:val="eop"/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(se houver): *descrição da legenda.</w:t>
      </w:r>
    </w:p>
    <w:p w:rsidRPr="0054243E" w:rsidR="0054243E" w:rsidP="0054243E" w:rsidRDefault="0054243E" w14:paraId="47F70FD4" w14:textId="77777777">
      <w:pPr>
        <w:spacing w:after="0" w:line="360" w:lineRule="auto"/>
        <w:jc w:val="both"/>
        <w:rPr>
          <w:rStyle w:val="eop"/>
          <w:rFonts w:ascii="Verdana" w:hAnsi="Verdana" w:cs="Calibri"/>
          <w:color w:val="000000"/>
          <w:sz w:val="20"/>
          <w:szCs w:val="20"/>
          <w:shd w:val="clear" w:color="auto" w:fill="FFFFFF"/>
        </w:rPr>
      </w:pPr>
    </w:p>
    <w:p w:rsidR="00EB1DAE" w:rsidP="0054243E" w:rsidRDefault="00EB1DAE" w14:paraId="07A533CC" w14:textId="77777777">
      <w:pPr>
        <w:spacing w:after="0" w:line="360" w:lineRule="auto"/>
        <w:jc w:val="both"/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</w:pPr>
    </w:p>
    <w:p w:rsidR="0054243E" w:rsidP="0054243E" w:rsidRDefault="0054243E" w14:paraId="76CC07A3" w14:textId="29650977">
      <w:pPr>
        <w:spacing w:after="0" w:line="360" w:lineRule="auto"/>
        <w:jc w:val="both"/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</w:pPr>
      <w:r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  <w:t xml:space="preserve">Exemplo de </w:t>
      </w:r>
      <w:r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  <w:t>figura</w:t>
      </w:r>
      <w:r>
        <w:rPr>
          <w:rStyle w:val="eop"/>
          <w:rFonts w:ascii="Verdana" w:hAnsi="Verdana" w:cs="Calibri"/>
          <w:b/>
          <w:color w:val="000000"/>
          <w:sz w:val="24"/>
          <w:szCs w:val="24"/>
          <w:shd w:val="clear" w:color="auto" w:fill="FFFFFF"/>
        </w:rPr>
        <w:t>:</w:t>
      </w:r>
    </w:p>
    <w:p w:rsidR="0054243E" w:rsidP="0054243E" w:rsidRDefault="00EB1DAE" w14:paraId="6159742A" w14:textId="540E80C2">
      <w:pPr>
        <w:spacing w:after="0" w:line="360" w:lineRule="auto"/>
        <w:jc w:val="both"/>
        <w:rPr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</w:pPr>
      <w:r>
        <w:rPr>
          <w:noProof/>
          <w:lang w:eastAsia="pt-BR"/>
        </w:rPr>
        <w:drawing>
          <wp:inline distT="0" distB="0" distL="0" distR="0" wp14:anchorId="175D9576" wp14:editId="3518457A">
            <wp:extent cx="2635764" cy="1314450"/>
            <wp:effectExtent l="0" t="0" r="0" b="0"/>
            <wp:docPr id="3" name="Imagem 3" descr="HU Revista&quot; recebe submissão de artigos — Empresa Brasileira de Serviços  Hospitala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U Revista&quot; recebe submissão de artigos — Empresa Brasileira de Serviços  Hospitalar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93" cy="132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B1DAE" w:rsidR="00EB1DAE" w:rsidP="0054243E" w:rsidRDefault="00EB1DAE" w14:paraId="18B123B4" w14:textId="1730704A">
      <w:pPr>
        <w:spacing w:after="0" w:line="360" w:lineRule="auto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  <w:lang w:val="pt-PT"/>
        </w:rPr>
      </w:pPr>
      <w:r w:rsidRPr="00EB1DAE">
        <w:rPr>
          <w:rFonts w:ascii="Verdana" w:hAnsi="Verdana" w:cs="Calibri"/>
          <w:b/>
          <w:color w:val="000000"/>
          <w:sz w:val="20"/>
          <w:szCs w:val="20"/>
          <w:shd w:val="clear" w:color="auto" w:fill="FFFFFF"/>
          <w:lang w:val="pt-PT"/>
        </w:rPr>
        <w:t>Figura 1:</w:t>
      </w:r>
      <w:r w:rsidRPr="00EB1DAE">
        <w:rPr>
          <w:rFonts w:ascii="Verdana" w:hAnsi="Verdana" w:cs="Calibri"/>
          <w:color w:val="000000"/>
          <w:sz w:val="20"/>
          <w:szCs w:val="20"/>
          <w:shd w:val="clear" w:color="auto" w:fill="FFFFFF"/>
          <w:lang w:val="pt-PT"/>
        </w:rPr>
        <w:t xml:space="preserve"> descrição da figura.</w:t>
      </w:r>
    </w:p>
    <w:p w:rsidRPr="0054243E" w:rsidR="00EB1DAE" w:rsidP="577018C3" w:rsidRDefault="00EB1DAE" w14:paraId="6AC004CE" w14:noSpellErr="1" w14:textId="5D018608">
      <w:pPr>
        <w:pStyle w:val="Normal"/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:rsidR="577018C3" w:rsidP="577018C3" w:rsidRDefault="577018C3" w14:paraId="453F9CEA" w14:textId="29C8B773">
      <w:pPr>
        <w:pStyle w:val="Normal"/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:rsidR="577018C3" w:rsidP="577018C3" w:rsidRDefault="577018C3" w14:paraId="770441C7" w14:textId="10A79AB3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:rsidRPr="0054243E" w:rsidR="00A50A02" w:rsidP="00EB1DAE" w:rsidRDefault="00A50A02" w14:paraId="79387697" w14:textId="4BCBE795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  <w:r w:rsidRPr="0054243E">
        <w:rPr>
          <w:rFonts w:ascii="Verdana" w:hAnsi="Verdana" w:cs="Times New Roman"/>
          <w:b/>
          <w:color w:val="262626" w:themeColor="text1" w:themeTint="D9"/>
          <w:sz w:val="24"/>
          <w:szCs w:val="24"/>
        </w:rPr>
        <w:t>DISCUSSÃO</w:t>
      </w:r>
    </w:p>
    <w:p w:rsidRPr="0054243E" w:rsidR="00E43DF5" w:rsidP="00EB1DAE" w:rsidRDefault="00E43DF5" w14:paraId="6880167E" w14:textId="77777777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</w:p>
    <w:p w:rsidRPr="0054243E" w:rsidR="00A50A02" w:rsidP="00EB1DAE" w:rsidRDefault="0034744A" w14:paraId="48089464" w14:textId="456494F1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54243E">
        <w:rPr>
          <w:rFonts w:ascii="Verdana" w:hAnsi="Verdana" w:cs="Times New Roman"/>
          <w:bCs/>
          <w:sz w:val="24"/>
          <w:szCs w:val="24"/>
        </w:rPr>
        <w:tab/>
      </w:r>
      <w:r w:rsidRPr="0054243E" w:rsidR="00E43DF5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>Deve</w:t>
      </w:r>
      <w:r w:rsidRPr="0054243E" w:rsidR="00E43DF5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 xml:space="preserve"> realçar as informações novas e originais obtidas na investigação, possibilitando a interpretação dos resultados e comparações com dados da literatura. Na discussão, há possibilidade de os autores explicarem as diferenças ou similaridades das evidências em artigos originais e revisões sistemáticas, das características e peculiaridades nos relatos de caso ou experiência, em relação aos estudos previamente publicados. Não deve conter palavras em negrito.</w:t>
      </w:r>
      <w:r w:rsidRPr="0054243E" w:rsidR="00E43DF5"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  <w:t> </w:t>
      </w:r>
      <w:r w:rsidRPr="0054243E" w:rsidR="00BC184A">
        <w:rPr>
          <w:rFonts w:ascii="Verdana" w:hAnsi="Verdana"/>
          <w:sz w:val="24"/>
          <w:szCs w:val="24"/>
        </w:rPr>
        <w:t xml:space="preserve"> </w:t>
      </w:r>
    </w:p>
    <w:p w:rsidRPr="0054243E" w:rsidR="0034744A" w:rsidP="00EB1DAE" w:rsidRDefault="0034744A" w14:paraId="33B9763E" w14:textId="77777777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</w:p>
    <w:p w:rsidRPr="0054243E" w:rsidR="00A50A02" w:rsidP="00EB1DAE" w:rsidRDefault="00A50A02" w14:paraId="0C31AC9A" w14:textId="14EBD809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  <w:r w:rsidRPr="0054243E">
        <w:rPr>
          <w:rFonts w:ascii="Verdana" w:hAnsi="Verdana" w:cs="Times New Roman"/>
          <w:b/>
          <w:color w:val="262626" w:themeColor="text1" w:themeTint="D9"/>
          <w:sz w:val="24"/>
          <w:szCs w:val="24"/>
        </w:rPr>
        <w:t>CONCLUSÃO</w:t>
      </w:r>
    </w:p>
    <w:p w:rsidRPr="0054243E" w:rsidR="00E43DF5" w:rsidP="00EB1DAE" w:rsidRDefault="0034744A" w14:paraId="2FCA3372" w14:textId="77777777">
      <w:pPr>
        <w:spacing w:after="0" w:line="360" w:lineRule="auto"/>
        <w:jc w:val="both"/>
        <w:rPr>
          <w:rFonts w:ascii="Verdana" w:hAnsi="Verdana" w:cs="Times New Roman"/>
          <w:bCs/>
          <w:sz w:val="24"/>
          <w:szCs w:val="24"/>
        </w:rPr>
      </w:pPr>
      <w:r w:rsidRPr="0054243E">
        <w:rPr>
          <w:rFonts w:ascii="Verdana" w:hAnsi="Verdana" w:cs="Times New Roman"/>
          <w:bCs/>
          <w:sz w:val="24"/>
          <w:szCs w:val="24"/>
        </w:rPr>
        <w:tab/>
      </w:r>
    </w:p>
    <w:p w:rsidRPr="0054243E" w:rsidR="00304876" w:rsidP="00EB1DAE" w:rsidRDefault="00E43DF5" w14:paraId="60AC1747" w14:textId="3D219E9F">
      <w:pPr>
        <w:spacing w:after="0" w:line="360" w:lineRule="auto"/>
        <w:ind w:firstLine="708"/>
        <w:jc w:val="both"/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</w:pPr>
      <w:r w:rsidRPr="0054243E" w:rsidR="00E43DF5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>F</w:t>
      </w:r>
      <w:r w:rsidRPr="0054243E" w:rsidR="00E43DF5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 xml:space="preserve">inalizar com as conclusões pertinentes aos objetivos do estudo e baseadas nos resultados encontrados. Apontar os </w:t>
      </w:r>
      <w:r w:rsidRPr="0054243E" w:rsidR="00E43DF5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>aspectos</w:t>
      </w:r>
      <w:r w:rsidRPr="0054243E" w:rsidR="00E43DF5">
        <w:rPr>
          <w:rStyle w:val="normaltextrun"/>
          <w:rFonts w:ascii="Verdana" w:hAnsi="Verdana" w:cs="Calibri"/>
          <w:color w:val="000000"/>
          <w:sz w:val="24"/>
          <w:szCs w:val="24"/>
          <w:shd w:val="clear" w:color="auto" w:fill="FFFFFF"/>
          <w:lang w:val="pt-PT"/>
        </w:rPr>
        <w:t xml:space="preserve"> de contribuição do estudo para o conhecimento.</w:t>
      </w:r>
    </w:p>
    <w:p w:rsidRPr="0054243E" w:rsidR="00E43DF5" w:rsidP="00EB1DAE" w:rsidRDefault="00E43DF5" w14:paraId="164D5461" w14:textId="2FAACB35">
      <w:pPr>
        <w:spacing w:after="0" w:line="360" w:lineRule="auto"/>
        <w:ind w:firstLine="708"/>
        <w:jc w:val="both"/>
        <w:rPr>
          <w:rStyle w:val="eop"/>
          <w:rFonts w:ascii="Verdana" w:hAnsi="Verdana" w:cs="Calibri"/>
          <w:color w:val="000000"/>
          <w:sz w:val="24"/>
          <w:szCs w:val="24"/>
          <w:shd w:val="clear" w:color="auto" w:fill="FFFFFF"/>
        </w:rPr>
      </w:pPr>
    </w:p>
    <w:p w:rsidRPr="0054243E" w:rsidR="00E43DF5" w:rsidP="00EB1DAE" w:rsidRDefault="0054243E" w14:paraId="6EE72706" w14:textId="01616677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  <w:r w:rsidRPr="0054243E">
        <w:rPr>
          <w:rFonts w:ascii="Verdana" w:hAnsi="Verdana" w:cs="Times New Roman"/>
          <w:b/>
          <w:color w:val="262626" w:themeColor="text1" w:themeTint="D9"/>
          <w:sz w:val="24"/>
          <w:szCs w:val="24"/>
        </w:rPr>
        <w:t xml:space="preserve">FINANCIAMENTO </w:t>
      </w:r>
    </w:p>
    <w:p w:rsidRPr="0054243E" w:rsidR="00E43DF5" w:rsidP="00EB1DAE" w:rsidRDefault="00E43DF5" w14:paraId="52BD17F9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Verdana" w:hAnsi="Verdana" w:cs="Calibri"/>
          <w:color w:val="000000"/>
          <w:lang w:val="pt-PT"/>
        </w:rPr>
      </w:pPr>
    </w:p>
    <w:p w:rsidRPr="0054243E" w:rsidR="00E43DF5" w:rsidP="00EB1DAE" w:rsidRDefault="00E43DF5" w14:paraId="61DF0B62" w14:textId="34D10BC3">
      <w:pPr>
        <w:pStyle w:val="paragraph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Verdana" w:hAnsi="Verdana" w:cs="Calibri"/>
        </w:rPr>
      </w:pPr>
      <w:r w:rsidRPr="0054243E">
        <w:rPr>
          <w:rStyle w:val="normaltextrun"/>
          <w:rFonts w:ascii="Verdana" w:hAnsi="Verdana" w:cs="Calibri"/>
          <w:color w:val="000000"/>
          <w:lang w:val="pt-PT"/>
        </w:rPr>
        <w:t>S</w:t>
      </w:r>
      <w:r w:rsidRPr="0054243E">
        <w:rPr>
          <w:rStyle w:val="normaltextrun"/>
          <w:rFonts w:ascii="Verdana" w:hAnsi="Verdana" w:cs="Calibri"/>
          <w:color w:val="000000"/>
          <w:lang w:val="pt-PT"/>
        </w:rPr>
        <w:t>e houver algum tipo de financiamento, é obrigatório citar a fonte de suporte financeiro para a pesquisa (agências de amparo/fomento à pesquisa).</w:t>
      </w:r>
      <w:r w:rsidRPr="0054243E">
        <w:rPr>
          <w:rStyle w:val="eop"/>
          <w:rFonts w:ascii="Verdana" w:hAnsi="Verdana" w:cs="Calibri"/>
          <w:color w:val="000000"/>
        </w:rPr>
        <w:t> </w:t>
      </w:r>
    </w:p>
    <w:p w:rsidRPr="0054243E" w:rsidR="00E43DF5" w:rsidP="00EB1DAE" w:rsidRDefault="00E43DF5" w14:paraId="44317786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Verdana" w:hAnsi="Verdana" w:cs="Calibri"/>
        </w:rPr>
      </w:pPr>
    </w:p>
    <w:p w:rsidRPr="0054243E" w:rsidR="00E43DF5" w:rsidP="00EB1DAE" w:rsidRDefault="0054243E" w14:paraId="40527A1C" w14:textId="2376A3F1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  <w:r w:rsidRPr="0054243E">
        <w:rPr>
          <w:rFonts w:ascii="Verdana" w:hAnsi="Verdana" w:cs="Times New Roman"/>
          <w:b/>
          <w:color w:val="262626" w:themeColor="text1" w:themeTint="D9"/>
          <w:sz w:val="24"/>
          <w:szCs w:val="24"/>
        </w:rPr>
        <w:t xml:space="preserve">AGRADECIMENTOS </w:t>
      </w:r>
    </w:p>
    <w:p w:rsidRPr="0054243E" w:rsidR="00E43DF5" w:rsidP="00EB1DAE" w:rsidRDefault="00E43DF5" w14:paraId="64A935F0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Verdana" w:hAnsi="Verdana" w:cs="Calibri"/>
          <w:color w:val="000000"/>
          <w:lang w:val="pt-PT"/>
        </w:rPr>
      </w:pPr>
    </w:p>
    <w:p w:rsidRPr="0054243E" w:rsidR="00E43DF5" w:rsidP="577018C3" w:rsidRDefault="00E43DF5" w14:paraId="7AC59AFC" w14:textId="3F880DE1">
      <w:pPr>
        <w:pStyle w:val="paragraph"/>
        <w:spacing w:before="0" w:beforeAutospacing="off" w:after="0" w:afterAutospacing="off" w:line="360" w:lineRule="auto"/>
        <w:ind w:firstLine="708"/>
        <w:jc w:val="both"/>
        <w:textAlignment w:val="baseline"/>
        <w:rPr>
          <w:rFonts w:ascii="Verdana" w:hAnsi="Verdana" w:cs="Calibri"/>
        </w:rPr>
      </w:pP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lang w:val="pt-PT"/>
        </w:rPr>
        <w:t>O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lang w:val="pt-PT"/>
        </w:rPr>
        <w:t xml:space="preserve">s agradecimentos podem ser </w:t>
      </w:r>
      <w:r w:rsidRPr="577018C3" w:rsidR="46CC7F89">
        <w:rPr>
          <w:rStyle w:val="normaltextrun"/>
          <w:rFonts w:ascii="Verdana" w:hAnsi="Verdana" w:cs="Calibri"/>
          <w:color w:val="000000" w:themeColor="text1" w:themeTint="FF" w:themeShade="FF"/>
          <w:lang w:val="pt-PT"/>
        </w:rPr>
        <w:t>inseri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lang w:val="pt-PT"/>
        </w:rPr>
        <w:t>dos</w:t>
      </w:r>
      <w:r w:rsidRPr="577018C3" w:rsidR="46CC7F89">
        <w:rPr>
          <w:rStyle w:val="normaltextrun"/>
          <w:rFonts w:ascii="Verdana" w:hAnsi="Verdana" w:cs="Calibri"/>
          <w:color w:val="000000" w:themeColor="text1" w:themeTint="FF" w:themeShade="FF"/>
          <w:lang w:val="pt-PT"/>
        </w:rPr>
        <w:t>,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lang w:val="pt-PT"/>
        </w:rPr>
        <w:t xml:space="preserve"> referenciando-se a todos aqueles que contribuíram para o desenvolvimento do estudo, mas não se encontram listados como coautores. É opcional.</w:t>
      </w:r>
      <w:r w:rsidRPr="577018C3" w:rsidR="00E43DF5">
        <w:rPr>
          <w:rStyle w:val="eop"/>
          <w:rFonts w:ascii="Verdana" w:hAnsi="Verdana" w:cs="Calibri"/>
          <w:color w:val="000000" w:themeColor="text1" w:themeTint="FF" w:themeShade="FF"/>
        </w:rPr>
        <w:t> </w:t>
      </w:r>
    </w:p>
    <w:p w:rsidRPr="0054243E" w:rsidR="00E43DF5" w:rsidP="00E43DF5" w:rsidRDefault="00E43DF5" w14:paraId="7101E78D" w14:textId="6E457F67">
      <w:pPr>
        <w:spacing w:after="0" w:line="360" w:lineRule="auto"/>
        <w:jc w:val="both"/>
        <w:rPr>
          <w:rFonts w:ascii="Verdana" w:hAnsi="Verdana" w:cs="Times New Roman"/>
          <w:color w:val="262626" w:themeColor="text1" w:themeTint="D9"/>
          <w:sz w:val="24"/>
          <w:szCs w:val="24"/>
        </w:rPr>
      </w:pPr>
    </w:p>
    <w:p w:rsidRPr="0054243E" w:rsidR="00097E43" w:rsidP="003C34DC" w:rsidRDefault="00A14399" w14:paraId="33B9C6DC" w14:textId="01CBCAD9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  <w:r w:rsidRPr="0054243E">
        <w:rPr>
          <w:rFonts w:ascii="Verdana" w:hAnsi="Verdana" w:cs="Times New Roman"/>
          <w:b/>
          <w:color w:val="262626" w:themeColor="text1" w:themeTint="D9"/>
          <w:sz w:val="24"/>
          <w:szCs w:val="24"/>
        </w:rPr>
        <w:t>REFERÊNCIAS</w:t>
      </w:r>
    </w:p>
    <w:p w:rsidRPr="0054243E" w:rsidR="00E43DF5" w:rsidP="003C34DC" w:rsidRDefault="00E43DF5" w14:paraId="0231A9BF" w14:textId="77777777">
      <w:pPr>
        <w:spacing w:after="0" w:line="360" w:lineRule="auto"/>
        <w:jc w:val="both"/>
        <w:rPr>
          <w:rFonts w:ascii="Verdana" w:hAnsi="Verdana" w:cs="Times New Roman"/>
          <w:b/>
          <w:color w:val="262626" w:themeColor="text1" w:themeTint="D9"/>
          <w:sz w:val="24"/>
          <w:szCs w:val="24"/>
        </w:rPr>
      </w:pPr>
    </w:p>
    <w:p w:rsidR="00E43DF5" w:rsidP="577018C3" w:rsidRDefault="00E43DF5" w14:paraId="4167F65C" w14:textId="07C54049">
      <w:pPr>
        <w:pStyle w:val="paragraph"/>
        <w:spacing w:before="0" w:beforeAutospacing="off" w:after="0" w:afterAutospacing="off" w:line="360" w:lineRule="auto"/>
        <w:ind w:firstLine="705"/>
        <w:jc w:val="both"/>
        <w:rPr>
          <w:rStyle w:val="eop"/>
          <w:rFonts w:ascii="Verdana" w:hAnsi="Verdana" w:cs="Calibri"/>
          <w:color w:val="000000" w:themeColor="text1" w:themeTint="FF" w:themeShade="FF"/>
        </w:rPr>
      </w:pP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</w:rPr>
        <w:t xml:space="preserve">As referências devem obedecer aos requisitos </w:t>
      </w:r>
      <w:hyperlink r:id="R0bb64e53f27449ff"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>Uniform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 xml:space="preserve"> 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>requirements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 xml:space="preserve"> for 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>manuscripts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 xml:space="preserve"> 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>submitted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 xml:space="preserve"> 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>to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 xml:space="preserve"> 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>Biomedical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 xml:space="preserve"> </w:t>
        </w:r>
        <w:r w:rsidRPr="577018C3" w:rsidR="00E43DF5">
          <w:rPr>
            <w:rStyle w:val="normaltextrun"/>
            <w:rFonts w:ascii="Verdana" w:hAnsi="Verdana" w:cs="Calibri"/>
            <w:i w:val="1"/>
            <w:iCs w:val="1"/>
            <w:color w:val="000000" w:themeColor="text1" w:themeTint="FF" w:themeShade="FF"/>
          </w:rPr>
          <w:t>Journals</w:t>
        </w:r>
        <w:r w:rsidRPr="577018C3" w:rsidR="00E43DF5">
          <w:rPr>
            <w:rStyle w:val="normaltextrun"/>
            <w:rFonts w:ascii="Verdana" w:hAnsi="Verdana" w:cs="Calibri"/>
            <w:color w:val="000000" w:themeColor="text1" w:themeTint="FF" w:themeShade="FF"/>
          </w:rPr>
          <w:t xml:space="preserve"> (Vancouver).</w:t>
        </w:r>
      </w:hyperlink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</w:rPr>
        <w:t xml:space="preserve"> </w:t>
      </w:r>
    </w:p>
    <w:p w:rsidR="577018C3" w:rsidP="577018C3" w:rsidRDefault="577018C3" w14:paraId="642FB458" w14:textId="253BE789">
      <w:pPr>
        <w:pStyle w:val="paragraph"/>
        <w:spacing w:before="0" w:beforeAutospacing="off" w:after="0" w:afterAutospacing="off" w:line="360" w:lineRule="auto"/>
        <w:ind w:firstLine="705"/>
        <w:jc w:val="both"/>
        <w:rPr>
          <w:rStyle w:val="eop"/>
          <w:rFonts w:ascii="Verdana" w:hAnsi="Verdana" w:cs="Calibri"/>
          <w:b w:val="1"/>
          <w:bCs w:val="1"/>
          <w:color w:val="000000" w:themeColor="text1" w:themeTint="FF" w:themeShade="FF"/>
        </w:rPr>
      </w:pPr>
    </w:p>
    <w:p w:rsidR="0F4113F2" w:rsidP="577018C3" w:rsidRDefault="0F4113F2" w14:paraId="5993C89C" w14:textId="62E81513">
      <w:pPr>
        <w:pStyle w:val="paragraph"/>
        <w:spacing w:before="0" w:beforeAutospacing="off" w:after="0" w:afterAutospacing="off" w:line="360" w:lineRule="auto"/>
        <w:ind w:firstLine="0"/>
        <w:jc w:val="both"/>
        <w:rPr>
          <w:rStyle w:val="eop"/>
          <w:rFonts w:ascii="Verdana" w:hAnsi="Verdana" w:cs="Calibri"/>
          <w:color w:val="000000" w:themeColor="text1" w:themeTint="FF" w:themeShade="FF"/>
        </w:rPr>
      </w:pPr>
      <w:r w:rsidRPr="577018C3" w:rsidR="0F4113F2">
        <w:rPr>
          <w:rStyle w:val="eop"/>
          <w:rFonts w:ascii="Verdana" w:hAnsi="Verdana" w:cs="Calibri"/>
          <w:b w:val="1"/>
          <w:bCs w:val="1"/>
          <w:color w:val="000000" w:themeColor="text1" w:themeTint="FF" w:themeShade="FF"/>
        </w:rPr>
        <w:t>Exemplos de citação de referências:</w:t>
      </w:r>
    </w:p>
    <w:p w:rsidR="577018C3" w:rsidP="577018C3" w:rsidRDefault="577018C3" w14:paraId="055E8B5D" w14:textId="6087436D">
      <w:pPr>
        <w:pStyle w:val="paragraph"/>
        <w:spacing w:before="0" w:beforeAutospacing="off" w:after="0" w:afterAutospacing="off" w:line="360" w:lineRule="auto"/>
        <w:ind w:firstLine="0"/>
        <w:jc w:val="both"/>
        <w:rPr>
          <w:rStyle w:val="eop"/>
          <w:rFonts w:ascii="Verdana" w:hAnsi="Verdana" w:cs="Calibri"/>
          <w:b w:val="1"/>
          <w:bCs w:val="1"/>
          <w:color w:val="000000" w:themeColor="text1" w:themeTint="FF" w:themeShade="FF"/>
        </w:rPr>
      </w:pPr>
    </w:p>
    <w:p w:rsidR="7A401AB0" w:rsidP="577018C3" w:rsidRDefault="7A401AB0" w14:paraId="04BECFBE" w14:textId="2AFF0280">
      <w:pPr>
        <w:pStyle w:val="Normal"/>
        <w:spacing w:after="0" w:line="360" w:lineRule="auto"/>
        <w:jc w:val="both"/>
        <w:rPr>
          <w:rFonts w:ascii="Verdana" w:hAnsi="Verdana" w:eastAsia="Verdana" w:cs="Verdana"/>
          <w:noProof w:val="0"/>
          <w:sz w:val="24"/>
          <w:szCs w:val="24"/>
          <w:lang w:val="pt-BR"/>
        </w:rPr>
      </w:pPr>
      <w:r w:rsidRPr="577018C3" w:rsidR="7A401AB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a) Os escores para cada atributo e componente foram calculados conforme manual do instrumento.</w:t>
      </w:r>
      <w:r w:rsidRPr="577018C3" w:rsidR="7A401AB0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 xml:space="preserve">4 </w:t>
      </w:r>
      <w:r w:rsidRPr="577018C3" w:rsidR="7A401AB0">
        <w:rPr>
          <w:rFonts w:ascii="Verdana" w:hAnsi="Verdana" w:eastAsia="Verdana" w:cs="Verdana"/>
          <w:noProof w:val="0"/>
          <w:sz w:val="24"/>
          <w:szCs w:val="24"/>
          <w:lang w:val="pt-BR"/>
        </w:rPr>
        <w:t xml:space="preserve"> </w:t>
      </w:r>
    </w:p>
    <w:p w:rsidR="577018C3" w:rsidP="577018C3" w:rsidRDefault="577018C3" w14:paraId="1BBF4CF9" w14:textId="392762E8">
      <w:pPr>
        <w:pStyle w:val="Normal"/>
        <w:spacing w:after="0" w:line="360" w:lineRule="auto"/>
        <w:jc w:val="both"/>
        <w:rPr>
          <w:rFonts w:ascii="Verdana" w:hAnsi="Verdana" w:eastAsia="Verdana" w:cs="Verdana"/>
          <w:noProof w:val="0"/>
          <w:sz w:val="24"/>
          <w:szCs w:val="24"/>
          <w:lang w:val="pt-BR"/>
        </w:rPr>
      </w:pPr>
    </w:p>
    <w:p w:rsidR="7A401AB0" w:rsidP="577018C3" w:rsidRDefault="7A401AB0" w14:paraId="15CEB156" w14:textId="5787DF4D">
      <w:pPr>
        <w:pStyle w:val="Normal"/>
        <w:spacing w:after="0" w:line="360" w:lineRule="auto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77018C3" w:rsidR="7A401AB0">
        <w:rPr>
          <w:rFonts w:ascii="Verdana" w:hAnsi="Verdana" w:eastAsia="Verdana" w:cs="Verdana"/>
          <w:noProof w:val="0"/>
          <w:sz w:val="24"/>
          <w:szCs w:val="24"/>
          <w:lang w:val="pt-BR"/>
        </w:rPr>
        <w:t xml:space="preserve">b) </w:t>
      </w:r>
      <w:r w:rsidRPr="577018C3" w:rsidR="707A573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Em relação à análise do cargo exercido, a maioria dos profissionais respondentes são </w:t>
      </w:r>
      <w:r w:rsidRPr="577018C3" w:rsidR="1DB84BA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assistentes sociais</w:t>
      </w:r>
      <w:r w:rsidRPr="577018C3" w:rsidR="707A573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assim como em outros estudos afins,</w:t>
      </w:r>
      <w:r w:rsidRPr="577018C3" w:rsidR="76079B0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3</w:t>
      </w:r>
      <w:r w:rsidRPr="577018C3" w:rsidR="707A573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,1</w:t>
      </w:r>
      <w:r w:rsidRPr="577018C3" w:rsidR="02FF52F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0</w:t>
      </w:r>
      <w:r w:rsidRPr="577018C3" w:rsidR="707A573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,1</w:t>
      </w:r>
      <w:r w:rsidRPr="577018C3" w:rsidR="7A12207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4</w:t>
      </w:r>
      <w:r w:rsidRPr="577018C3" w:rsidR="707A573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seguido por </w:t>
      </w:r>
      <w:r w:rsidRPr="577018C3" w:rsidR="016CF16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farmacêuticos</w:t>
      </w:r>
      <w:r w:rsidRPr="577018C3" w:rsidR="707A573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e </w:t>
      </w:r>
      <w:r w:rsidRPr="577018C3" w:rsidR="6492A2CD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psicólog</w:t>
      </w:r>
      <w:r w:rsidRPr="577018C3" w:rsidR="707A573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os.</w:t>
      </w:r>
    </w:p>
    <w:p w:rsidR="577018C3" w:rsidP="577018C3" w:rsidRDefault="577018C3" w14:paraId="6ABD5579" w14:textId="0501BE6C">
      <w:pPr>
        <w:pStyle w:val="Normal"/>
        <w:spacing w:after="0" w:line="360" w:lineRule="auto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07A5735" w:rsidP="577018C3" w:rsidRDefault="707A5735" w14:paraId="1AA6ACF7" w14:textId="41E59BA4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77018C3" w:rsidR="707A573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c) </w:t>
      </w:r>
      <w:r w:rsidRPr="577018C3" w:rsidR="428B64A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Em estudo realizado por Juarez et al</w:t>
      </w:r>
      <w:r w:rsidRPr="577018C3" w:rsidR="428B64A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14</w:t>
      </w:r>
      <w:r w:rsidRPr="577018C3" w:rsidR="428B64A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observou-se uma grande desproporção entre as populações estudadas.</w:t>
      </w:r>
    </w:p>
    <w:p w:rsidR="577018C3" w:rsidP="577018C3" w:rsidRDefault="577018C3" w14:paraId="7EDC32DC" w14:textId="4C86858B">
      <w:pPr>
        <w:pStyle w:val="paragraph"/>
        <w:spacing w:before="0" w:beforeAutospacing="off" w:after="0" w:afterAutospacing="off" w:line="360" w:lineRule="auto"/>
        <w:jc w:val="both"/>
        <w:rPr>
          <w:rStyle w:val="eop"/>
          <w:rFonts w:ascii="Verdana" w:hAnsi="Verdana" w:cs="Calibri"/>
          <w:b w:val="1"/>
          <w:bCs w:val="1"/>
          <w:color w:val="000000" w:themeColor="text1" w:themeTint="FF" w:themeShade="FF"/>
        </w:rPr>
      </w:pPr>
    </w:p>
    <w:p w:rsidRPr="0054243E" w:rsidR="00304876" w:rsidP="003C34DC" w:rsidRDefault="00304876" w14:paraId="0BDAB706" w14:textId="7CBA713C">
      <w:pPr>
        <w:pStyle w:val="BJText"/>
        <w:spacing w:after="0"/>
        <w:rPr>
          <w:rFonts w:ascii="Verdana" w:hAnsi="Verdana"/>
          <w:b/>
          <w:color w:val="262626" w:themeColor="text1" w:themeTint="D9"/>
          <w:lang w:val="pt-BR"/>
        </w:rPr>
      </w:pPr>
      <w:r w:rsidRPr="0054243E">
        <w:rPr>
          <w:rFonts w:ascii="Verdana" w:hAnsi="Verdana"/>
          <w:lang w:val="pt-BR"/>
        </w:rPr>
        <w:t xml:space="preserve"> </w:t>
      </w:r>
    </w:p>
    <w:p w:rsidRPr="0054243E" w:rsidR="00E43DF5" w:rsidP="00E43DF5" w:rsidRDefault="00E43DF5" w14:paraId="7F9FD5B4" w14:textId="0CF63BD4">
      <w:pPr>
        <w:pStyle w:val="paragraph"/>
        <w:spacing w:before="0" w:beforeAutospacing="0" w:after="0" w:afterAutospacing="0"/>
        <w:textAlignment w:val="baseline"/>
        <w:rPr>
          <w:rFonts w:ascii="Verdana" w:hAnsi="Verdana" w:cs="Calibri"/>
        </w:rPr>
      </w:pPr>
      <w:r w:rsidRPr="0054243E">
        <w:rPr>
          <w:rStyle w:val="normaltextrun"/>
          <w:rFonts w:ascii="Verdana" w:hAnsi="Verdana" w:cs="Calibri"/>
          <w:b/>
          <w:bCs/>
          <w:lang w:val="pt-PT"/>
        </w:rPr>
        <w:t>Exemplos de referências</w:t>
      </w:r>
      <w:r w:rsidR="00EB1DAE">
        <w:rPr>
          <w:rStyle w:val="eop"/>
          <w:rFonts w:ascii="Verdana" w:hAnsi="Verdana" w:cs="Calibri"/>
        </w:rPr>
        <w:t>:</w:t>
      </w:r>
    </w:p>
    <w:p w:rsidRPr="0054243E" w:rsidR="00E43DF5" w:rsidP="00E43DF5" w:rsidRDefault="00E43DF5" w14:paraId="31D65799" w14:textId="77777777">
      <w:pPr>
        <w:pStyle w:val="paragraph"/>
        <w:spacing w:before="0" w:beforeAutospacing="0" w:after="0" w:afterAutospacing="0"/>
        <w:ind w:left="1425"/>
        <w:textAlignment w:val="baseline"/>
        <w:rPr>
          <w:rFonts w:ascii="Verdana" w:hAnsi="Verdana" w:cs="Calibri"/>
        </w:rPr>
      </w:pPr>
      <w:r w:rsidRPr="577018C3" w:rsidR="00E43DF5">
        <w:rPr>
          <w:rStyle w:val="eop"/>
          <w:rFonts w:ascii="Verdana" w:hAnsi="Verdana" w:cs="Calibri"/>
          <w:color w:val="000000" w:themeColor="text1" w:themeTint="FF" w:themeShade="FF"/>
        </w:rPr>
        <w:t> </w:t>
      </w:r>
    </w:p>
    <w:p w:rsidRPr="0054243E" w:rsidR="00E43DF5" w:rsidP="577018C3" w:rsidRDefault="00E43DF5" w14:paraId="3B997BAC" w14:textId="6583AB35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normaltextrun"/>
          <w:rFonts w:ascii="Verdana" w:hAnsi="Verdana" w:cs="Calibri"/>
          <w:sz w:val="24"/>
          <w:szCs w:val="24"/>
          <w:lang w:val="en-US"/>
        </w:rPr>
      </w:pPr>
      <w:proofErr w:type="spellStart"/>
      <w:r w:rsidRPr="577018C3" w:rsidR="16A6C914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a)</w:t>
      </w:r>
      <w:r w:rsidRPr="577018C3" w:rsidR="16A6C914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  <w:t>Livro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  <w:t>: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Diehl A,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Cordeiro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 DC,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Laranjeira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 R.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Dependência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química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: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prevenção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,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tratamento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 e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políticas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públicas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. 2ª ed. Porto Alegre: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Artmed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; 2019. </w:t>
      </w:r>
      <w:r w:rsidRPr="577018C3" w:rsidR="1CD1F00B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 </w:t>
      </w:r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Pr="0054243E" w:rsidR="00E43DF5" w:rsidP="577018C3" w:rsidRDefault="00E43DF5" w14:paraId="77E311AF" w14:textId="16420396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normaltextrun"/>
          <w:rFonts w:ascii="Verdana" w:hAnsi="Verdana" w:cs="Calibri"/>
          <w:sz w:val="24"/>
          <w:szCs w:val="24"/>
          <w:lang w:val="en-US"/>
        </w:rPr>
      </w:pPr>
    </w:p>
    <w:p w:rsidRPr="0054243E" w:rsidR="00E43DF5" w:rsidP="577018C3" w:rsidRDefault="00E43DF5" w14:paraId="58C27EB4" w14:textId="55B8F74E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eop"/>
          <w:rFonts w:ascii="Verdana" w:hAnsi="Verdana" w:cs="Calibri"/>
          <w:sz w:val="24"/>
          <w:szCs w:val="24"/>
        </w:rPr>
      </w:pPr>
      <w:r w:rsidRPr="577018C3" w:rsidR="1CD1F00B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b) 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  <w:t>Capítulo de livro: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 xml:space="preserve">Oliveira DA, Lopes DD,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>Desbessel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 xml:space="preserve"> EA, Ramalho LAG. Transtorno do uso de álcool. In: Vasconcelos Filho JC, Rocha JO, Curto HN, Barbosa MHD, Miranda TS, editores.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>Aspectos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 xml:space="preserve"> clínicos e diagnósticos em saúde mental. 1ª ed. São Paulo: RFB Editora; 2023. p. 207-26.</w:t>
      </w:r>
      <w:r w:rsidRPr="577018C3" w:rsidR="00E43DF5">
        <w:rPr>
          <w:rStyle w:val="eop"/>
          <w:rFonts w:ascii="Verdana" w:hAnsi="Verdana" w:cs="Calibri"/>
          <w:sz w:val="24"/>
          <w:szCs w:val="24"/>
        </w:rPr>
        <w:t> </w:t>
      </w:r>
    </w:p>
    <w:p w:rsidRPr="0054243E" w:rsidR="00E43DF5" w:rsidP="577018C3" w:rsidRDefault="00E43DF5" w14:paraId="5AC270AF" w14:textId="352E810A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</w:pPr>
    </w:p>
    <w:p w:rsidRPr="0054243E" w:rsidR="00E43DF5" w:rsidP="577018C3" w:rsidRDefault="00E43DF5" w14:paraId="6CCE4C1F" w14:textId="098DC1B6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eop"/>
          <w:rFonts w:ascii="Verdana" w:hAnsi="Verdana" w:cs="Calibri"/>
          <w:sz w:val="24"/>
          <w:szCs w:val="24"/>
        </w:rPr>
      </w:pPr>
      <w:r w:rsidRPr="577018C3" w:rsidR="57262D02">
        <w:rPr>
          <w:rStyle w:val="normaltextrun"/>
          <w:rFonts w:ascii="Verdana" w:hAnsi="Verdana" w:cs="Calibri"/>
          <w:sz w:val="24"/>
          <w:szCs w:val="24"/>
          <w:lang w:val="en-US"/>
        </w:rPr>
        <w:t>c)</w:t>
      </w:r>
      <w:r w:rsidRPr="577018C3" w:rsidR="57262D02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  <w:t xml:space="preserve"> 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  <w:t>Artigo de periódico científico: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 xml:space="preserve">Souza TT, Godoy RR,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>Rotta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 xml:space="preserve"> I,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>Pontarolo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 xml:space="preserve"> R,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>Fernandez-Llimos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pt-PT"/>
        </w:rPr>
        <w:t xml:space="preserve"> F, Correr CJ. Morbidade e mortalidade relacionadas a medicamentos no Brasil: revisão sistemática de estudos observacionais. Revista de Ciências Farmacêuticas Básica e Aplicada. 2014; 35(4):519-32. </w:t>
      </w:r>
      <w:r w:rsidRPr="577018C3" w:rsidR="00E43DF5">
        <w:rPr>
          <w:rStyle w:val="eop"/>
          <w:rFonts w:ascii="Verdana" w:hAnsi="Verdana" w:cs="Calibri"/>
          <w:sz w:val="24"/>
          <w:szCs w:val="24"/>
        </w:rPr>
        <w:t> </w:t>
      </w:r>
    </w:p>
    <w:p w:rsidRPr="0054243E" w:rsidR="00E43DF5" w:rsidP="577018C3" w:rsidRDefault="00E43DF5" w14:paraId="116903C5" w14:textId="5C7CFE91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Pr="0054243E" w:rsidR="00E43DF5" w:rsidP="577018C3" w:rsidRDefault="00E43DF5" w14:paraId="6D8B9CEE" w14:textId="4EC59A4B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eop"/>
          <w:rFonts w:ascii="Verdana" w:hAnsi="Verdana" w:cs="Calibri"/>
          <w:sz w:val="24"/>
          <w:szCs w:val="24"/>
        </w:rPr>
      </w:pPr>
      <w:r w:rsidRPr="577018C3" w:rsidR="77CFCC09">
        <w:rPr>
          <w:rStyle w:val="normaltextrun"/>
          <w:rFonts w:ascii="Verdana" w:hAnsi="Verdana" w:cs="Calibri"/>
          <w:sz w:val="24"/>
          <w:szCs w:val="24"/>
          <w:lang w:val="en-US"/>
        </w:rPr>
        <w:t>d)</w:t>
      </w:r>
      <w:r w:rsidRPr="577018C3" w:rsidR="77CFCC09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</w:rPr>
        <w:t>Artigo de periódico com DOI: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Bechelli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 LPC, Santos MA. Psicoterapia de grupo: como surgiu e evoluiu.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Rev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Lat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Am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 Enfermagem. 2004; 12(2):242-9. DOI 10.1590/S0104-11692004000200014.</w:t>
      </w:r>
      <w:r w:rsidRPr="577018C3" w:rsidR="00E43DF5">
        <w:rPr>
          <w:rStyle w:val="eop"/>
          <w:rFonts w:ascii="Verdana" w:hAnsi="Verdana" w:cs="Calibri"/>
          <w:sz w:val="24"/>
          <w:szCs w:val="24"/>
        </w:rPr>
        <w:t> </w:t>
      </w:r>
    </w:p>
    <w:p w:rsidRPr="0054243E" w:rsidR="00E43DF5" w:rsidP="577018C3" w:rsidRDefault="00E43DF5" w14:paraId="22F8CB9E" w14:textId="096DE095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</w:pPr>
    </w:p>
    <w:p w:rsidRPr="0054243E" w:rsidR="00E43DF5" w:rsidP="577018C3" w:rsidRDefault="00E43DF5" w14:paraId="21376C49" w14:textId="609D76E1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eop"/>
          <w:rFonts w:ascii="Verdana" w:hAnsi="Verdana" w:cs="Calibri"/>
          <w:sz w:val="24"/>
          <w:szCs w:val="24"/>
        </w:rPr>
      </w:pPr>
      <w:r w:rsidRPr="577018C3" w:rsidR="5E1FC4DC">
        <w:rPr>
          <w:rStyle w:val="normaltextrun"/>
          <w:rFonts w:ascii="Verdana" w:hAnsi="Verdana" w:cs="Calibri"/>
          <w:sz w:val="24"/>
          <w:szCs w:val="24"/>
          <w:lang w:val="en-US"/>
        </w:rPr>
        <w:t>e)</w:t>
      </w:r>
      <w:r w:rsidRPr="577018C3" w:rsidR="5E1FC4DC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  <w:t xml:space="preserve"> 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  <w:t>Artigo com mais de 6 autores: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Carmo PAV, Magalhães SS, Carmo WB, Fernandes NS, Bastos R, Andrade LCF et al. Avaliação comparativa da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sedimentoscopia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 urinária realizada pelo nefrologista e pelo profissional de análises clínicas em pacientes com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glomerulopatias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. J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Bras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Nefrol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. 2007; 29(2):90-4. </w:t>
      </w:r>
      <w:r w:rsidRPr="577018C3" w:rsidR="00E43DF5">
        <w:rPr>
          <w:rStyle w:val="eop"/>
          <w:rFonts w:ascii="Verdana" w:hAnsi="Verdana" w:cs="Calibri"/>
          <w:sz w:val="24"/>
          <w:szCs w:val="24"/>
        </w:rPr>
        <w:t> </w:t>
      </w:r>
    </w:p>
    <w:p w:rsidRPr="0054243E" w:rsidR="00E43DF5" w:rsidP="577018C3" w:rsidRDefault="00E43DF5" w14:paraId="4F06A6EB" w14:textId="482F46E6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normaltextrun"/>
          <w:rFonts w:ascii="Verdana" w:hAnsi="Verdana" w:cs="Calibri"/>
          <w:b w:val="1"/>
          <w:bCs w:val="1"/>
          <w:sz w:val="24"/>
          <w:szCs w:val="24"/>
          <w:lang w:val="en-US"/>
        </w:rPr>
      </w:pPr>
    </w:p>
    <w:p w:rsidRPr="0054243E" w:rsidR="00E43DF5" w:rsidP="577018C3" w:rsidRDefault="00E43DF5" w14:paraId="1F5A1585" w14:textId="0C19F036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eop"/>
          <w:rFonts w:ascii="Verdana" w:hAnsi="Verdana" w:cs="Calibri"/>
          <w:color w:val="000000" w:themeColor="text1" w:themeTint="FF" w:themeShade="FF"/>
          <w:sz w:val="24"/>
          <w:szCs w:val="24"/>
        </w:rPr>
      </w:pPr>
      <w:r w:rsidRPr="577018C3" w:rsidR="4C38AA3B">
        <w:rPr>
          <w:rStyle w:val="normaltextrun"/>
          <w:rFonts w:ascii="Verdana" w:hAnsi="Verdana" w:cs="Calibri"/>
          <w:sz w:val="24"/>
          <w:szCs w:val="24"/>
          <w:lang w:val="en-US"/>
        </w:rPr>
        <w:t>f)</w:t>
      </w:r>
      <w:r w:rsidRPr="577018C3" w:rsidR="4C38AA3B">
        <w:rPr>
          <w:rStyle w:val="normaltextrun"/>
          <w:rFonts w:ascii="Verdana" w:hAnsi="Verdana" w:cs="Calibri"/>
          <w:b w:val="1"/>
          <w:bCs w:val="1"/>
          <w:sz w:val="24"/>
          <w:szCs w:val="24"/>
          <w:lang w:val="en-US"/>
        </w:rPr>
        <w:t xml:space="preserve"> </w:t>
      </w:r>
      <w:r w:rsidRPr="577018C3" w:rsidR="00E43DF5">
        <w:rPr>
          <w:rStyle w:val="normaltextrun"/>
          <w:rFonts w:ascii="Verdana" w:hAnsi="Verdana" w:cs="Calibri"/>
          <w:b w:val="1"/>
          <w:bCs w:val="1"/>
          <w:sz w:val="24"/>
          <w:szCs w:val="24"/>
          <w:lang w:val="en-US"/>
        </w:rPr>
        <w:t>Artigo</w:t>
      </w:r>
      <w:r w:rsidRPr="577018C3" w:rsidR="00E43DF5">
        <w:rPr>
          <w:rStyle w:val="normaltextrun"/>
          <w:rFonts w:ascii="Verdana" w:hAnsi="Verdana" w:cs="Calibri"/>
          <w:b w:val="1"/>
          <w:bCs w:val="1"/>
          <w:sz w:val="24"/>
          <w:szCs w:val="24"/>
          <w:lang w:val="en-US"/>
        </w:rPr>
        <w:t xml:space="preserve"> de </w:t>
      </w:r>
      <w:r w:rsidRPr="577018C3" w:rsidR="00E43DF5">
        <w:rPr>
          <w:rStyle w:val="normaltextrun"/>
          <w:rFonts w:ascii="Verdana" w:hAnsi="Verdana" w:cs="Calibri"/>
          <w:b w:val="1"/>
          <w:bCs w:val="1"/>
          <w:sz w:val="24"/>
          <w:szCs w:val="24"/>
          <w:lang w:val="en-US"/>
        </w:rPr>
        <w:t>periódico</w:t>
      </w:r>
      <w:r w:rsidRPr="577018C3" w:rsidR="00E43DF5">
        <w:rPr>
          <w:rStyle w:val="normaltextrun"/>
          <w:rFonts w:ascii="Verdana" w:hAnsi="Verdana" w:cs="Calibri"/>
          <w:b w:val="1"/>
          <w:bCs w:val="1"/>
          <w:sz w:val="24"/>
          <w:szCs w:val="24"/>
          <w:lang w:val="en-US"/>
        </w:rPr>
        <w:t xml:space="preserve"> </w:t>
      </w:r>
      <w:r w:rsidRPr="577018C3" w:rsidR="00E43DF5">
        <w:rPr>
          <w:rStyle w:val="normaltextrun"/>
          <w:rFonts w:ascii="Verdana" w:hAnsi="Verdana" w:cs="Calibri"/>
          <w:b w:val="1"/>
          <w:bCs w:val="1"/>
          <w:sz w:val="24"/>
          <w:szCs w:val="24"/>
          <w:lang w:val="en-US"/>
        </w:rPr>
        <w:t>Epub</w:t>
      </w:r>
      <w:r w:rsidRPr="577018C3" w:rsidR="00E43DF5">
        <w:rPr>
          <w:rStyle w:val="normaltextrun"/>
          <w:rFonts w:ascii="Verdana" w:hAnsi="Verdana" w:cs="Calibri"/>
          <w:b w:val="1"/>
          <w:bCs w:val="1"/>
          <w:sz w:val="24"/>
          <w:szCs w:val="24"/>
          <w:lang w:val="en-US"/>
        </w:rPr>
        <w:t xml:space="preserve"> ahead of print/In press/Forthcoming: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 Nair R, Chiu SE, Chua YK,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Dhillon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 IK, Li J, Yee RT. Should short-term use of alcohol 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>containing</w:t>
      </w:r>
      <w:r w:rsidRPr="577018C3" w:rsidR="00E43DF5">
        <w:rPr>
          <w:rStyle w:val="normaltextrun"/>
          <w:rFonts w:ascii="Verdana" w:hAnsi="Verdana" w:cs="Calibri"/>
          <w:sz w:val="24"/>
          <w:szCs w:val="24"/>
          <w:lang w:val="en-US"/>
        </w:rPr>
        <w:t xml:space="preserve"> 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en-US"/>
        </w:rPr>
        <w:t>mouthrinse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en-US"/>
        </w:rPr>
        <w:t xml:space="preserve"> be avoided for fear of worsening 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en-US"/>
        </w:rPr>
        <w:t xml:space="preserve">xerostomia? 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 xml:space="preserve">J Oral 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>Rehabil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 xml:space="preserve">. 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>Forthcoming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>; 2017. DOI: 10.1111/joor.12587.</w:t>
      </w:r>
      <w:r w:rsidRPr="577018C3" w:rsidR="00E43DF5">
        <w:rPr>
          <w:rStyle w:val="eop"/>
          <w:rFonts w:ascii="Verdana" w:hAnsi="Verdana" w:cs="Calibri"/>
          <w:color w:val="000000" w:themeColor="text1" w:themeTint="FF" w:themeShade="FF"/>
          <w:sz w:val="24"/>
          <w:szCs w:val="24"/>
        </w:rPr>
        <w:t> </w:t>
      </w:r>
    </w:p>
    <w:p w:rsidRPr="0054243E" w:rsidR="00E43DF5" w:rsidP="577018C3" w:rsidRDefault="00E43DF5" w14:paraId="72712D96" w14:textId="00FC1C63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</w:pPr>
    </w:p>
    <w:p w:rsidRPr="0054243E" w:rsidR="00E43DF5" w:rsidP="577018C3" w:rsidRDefault="00E43DF5" w14:paraId="4FF99E95" w14:textId="717850AB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eop"/>
          <w:rFonts w:ascii="Verdana" w:hAnsi="Verdana" w:cs="Calibri"/>
          <w:sz w:val="24"/>
          <w:szCs w:val="24"/>
        </w:rPr>
      </w:pPr>
      <w:r w:rsidRPr="577018C3" w:rsidR="0597655E">
        <w:rPr>
          <w:rStyle w:val="normaltextrun"/>
          <w:rFonts w:ascii="Verdana" w:hAnsi="Verdana" w:cs="Calibri"/>
          <w:sz w:val="24"/>
          <w:szCs w:val="24"/>
          <w:lang w:val="en-US"/>
        </w:rPr>
        <w:t>g)</w:t>
      </w:r>
      <w:r w:rsidRPr="577018C3" w:rsidR="0597655E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  <w:t xml:space="preserve"> 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  <w:t>Volume com suplemento e/ou número especial: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Marques LA, Souza CS, Viana LMLS, Oliveira ILB, Santos YS, Araújo TFS et al. Efeito de um programa de acompanhamento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farmacoterapêutico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 em pacientes com hipertensão arterial sistêmica. Saúde e Pesquisa. 2021; 14(Supl.1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):e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-9276. </w:t>
      </w:r>
      <w:r w:rsidRPr="577018C3" w:rsidR="00E43DF5">
        <w:rPr>
          <w:rStyle w:val="eop"/>
          <w:rFonts w:ascii="Verdana" w:hAnsi="Verdana" w:cs="Calibri"/>
          <w:sz w:val="24"/>
          <w:szCs w:val="24"/>
        </w:rPr>
        <w:t> </w:t>
      </w:r>
    </w:p>
    <w:p w:rsidRPr="0054243E" w:rsidR="00E43DF5" w:rsidP="577018C3" w:rsidRDefault="00E43DF5" w14:paraId="70BE83A6" w14:textId="0A8EA16C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</w:pPr>
    </w:p>
    <w:p w:rsidRPr="0054243E" w:rsidR="00E43DF5" w:rsidP="577018C3" w:rsidRDefault="00E43DF5" w14:paraId="405259DF" w14:textId="46ADF5BC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eop"/>
          <w:rFonts w:ascii="Verdana" w:hAnsi="Verdana" w:cs="Calibri"/>
          <w:color w:val="000000" w:themeColor="text1" w:themeTint="FF" w:themeShade="FF"/>
          <w:sz w:val="24"/>
          <w:szCs w:val="24"/>
        </w:rPr>
      </w:pPr>
      <w:r w:rsidRPr="577018C3" w:rsidR="11052D9B">
        <w:rPr>
          <w:rStyle w:val="normaltextrun"/>
          <w:rFonts w:ascii="Verdana" w:hAnsi="Verdana" w:cs="Calibri"/>
          <w:sz w:val="24"/>
          <w:szCs w:val="24"/>
          <w:lang w:val="en-US"/>
        </w:rPr>
        <w:t>h)</w:t>
      </w:r>
      <w:r w:rsidRPr="577018C3" w:rsidR="11052D9B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  <w:t xml:space="preserve"> 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pt-PT"/>
        </w:rPr>
        <w:t>Dissertação/tese: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pt-PT"/>
        </w:rPr>
        <w:t xml:space="preserve"> Prado SMA. Aderência à atividade física em mulheres submetidas a cirurgia por câncer de mama [dissertação]. Ribeirão Preto: Universidade de São Paulo; 2001.</w:t>
      </w:r>
      <w:r w:rsidRPr="577018C3" w:rsidR="00E43DF5">
        <w:rPr>
          <w:rStyle w:val="eop"/>
          <w:rFonts w:ascii="Verdana" w:hAnsi="Verdana" w:cs="Calibri"/>
          <w:color w:val="000000" w:themeColor="text1" w:themeTint="FF" w:themeShade="FF"/>
          <w:sz w:val="24"/>
          <w:szCs w:val="24"/>
        </w:rPr>
        <w:t> </w:t>
      </w:r>
    </w:p>
    <w:p w:rsidRPr="0054243E" w:rsidR="00E43DF5" w:rsidP="577018C3" w:rsidRDefault="00E43DF5" w14:paraId="0450F8A6" w14:textId="60E0AFF9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</w:pPr>
    </w:p>
    <w:p w:rsidRPr="0054243E" w:rsidR="00E43DF5" w:rsidP="577018C3" w:rsidRDefault="00E43DF5" w14:paraId="7622A39E" w14:textId="643B2A00">
      <w:pPr>
        <w:pStyle w:val="Normal"/>
        <w:spacing w:before="0" w:beforeAutospacing="off" w:after="0" w:afterAutospacing="off" w:line="240" w:lineRule="auto"/>
        <w:ind w:left="0" w:hanging="0"/>
        <w:jc w:val="both"/>
        <w:textAlignment w:val="baseline"/>
        <w:rPr>
          <w:rFonts w:ascii="Verdana" w:hAnsi="Verdana" w:cs="Calibri"/>
          <w:sz w:val="24"/>
          <w:szCs w:val="24"/>
        </w:rPr>
      </w:pPr>
      <w:r w:rsidRPr="577018C3" w:rsidR="672846B3">
        <w:rPr>
          <w:rStyle w:val="normaltextrun"/>
          <w:rFonts w:ascii="Verdana" w:hAnsi="Verdana" w:cs="Calibri"/>
          <w:sz w:val="24"/>
          <w:szCs w:val="24"/>
          <w:lang w:val="en-US"/>
        </w:rPr>
        <w:t>i</w:t>
      </w:r>
      <w:r w:rsidRPr="577018C3" w:rsidR="672846B3">
        <w:rPr>
          <w:rStyle w:val="normaltextrun"/>
          <w:rFonts w:ascii="Verdana" w:hAnsi="Verdana" w:cs="Calibri"/>
          <w:sz w:val="24"/>
          <w:szCs w:val="24"/>
          <w:lang w:val="en-US"/>
        </w:rPr>
        <w:t>)</w:t>
      </w:r>
      <w:r w:rsidRPr="577018C3" w:rsidR="672846B3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  <w:t>Consulta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 a 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  <w:t>sítios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  <w:t>eletrônicos</w:t>
      </w:r>
      <w:r w:rsidRPr="577018C3" w:rsidR="00E43DF5">
        <w:rPr>
          <w:rStyle w:val="normaltextrun"/>
          <w:rFonts w:ascii="Verdana" w:hAnsi="Verdana" w:cs="Calibri"/>
          <w:b w:val="1"/>
          <w:bCs w:val="1"/>
          <w:color w:val="000000" w:themeColor="text1" w:themeTint="FF" w:themeShade="FF"/>
          <w:sz w:val="24"/>
          <w:szCs w:val="24"/>
          <w:lang w:val="en-US"/>
        </w:rPr>
        <w:t>:</w:t>
      </w:r>
      <w:r w:rsidRPr="577018C3" w:rsidR="00E43DF5">
        <w:rPr>
          <w:rStyle w:val="normaltextrun"/>
          <w:rFonts w:ascii="Verdana" w:hAnsi="Verdana" w:cs="Calibri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Instituto Brasileiro de Informação em Ciência e Tecnologia (BR).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Miguilim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 [Internet]: diretório das revistas científicas eletrônicas brasileiras. Brasília: 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>Ibict</w:t>
      </w:r>
      <w:r w:rsidRPr="577018C3" w:rsidR="00E43DF5">
        <w:rPr>
          <w:rStyle w:val="normaltextrun"/>
          <w:rFonts w:ascii="Verdana" w:hAnsi="Verdana" w:cs="Calibri"/>
          <w:sz w:val="24"/>
          <w:szCs w:val="24"/>
        </w:rPr>
        <w:t xml:space="preserve">; 2024 [citado em 2024 nov. 10]. Disponível em: </w:t>
      </w:r>
      <w:hyperlink r:id="R2c2d18471e964929">
        <w:r w:rsidRPr="577018C3" w:rsidR="00E43DF5">
          <w:rPr>
            <w:rStyle w:val="Hyperlink"/>
            <w:rFonts w:ascii="Verdana" w:hAnsi="Verdana" w:cs="Calibri"/>
            <w:sz w:val="24"/>
            <w:szCs w:val="24"/>
          </w:rPr>
          <w:t>https://miguilim.ibict.br/</w:t>
        </w:r>
        <w:r w:rsidRPr="577018C3" w:rsidR="00E43DF5">
          <w:rPr>
            <w:rStyle w:val="Hyperlink"/>
            <w:rFonts w:ascii="Verdana" w:hAnsi="Verdana" w:cs="Calibri"/>
            <w:sz w:val="24"/>
            <w:szCs w:val="24"/>
          </w:rPr>
          <w:t>.</w:t>
        </w:r>
        <w:r w:rsidRPr="577018C3" w:rsidR="00E43DF5">
          <w:rPr>
            <w:rStyle w:val="Hyperlink"/>
            <w:rFonts w:ascii="Verdana" w:hAnsi="Verdana" w:cs="Calibri"/>
            <w:sz w:val="24"/>
            <w:szCs w:val="24"/>
          </w:rPr>
          <w:t> </w:t>
        </w:r>
      </w:hyperlink>
    </w:p>
    <w:p w:rsidRPr="0054243E" w:rsidR="002C5A29" w:rsidP="003C34DC" w:rsidRDefault="002C5A29" w14:paraId="6795708C" w14:textId="77777777">
      <w:pPr>
        <w:spacing w:after="0" w:line="360" w:lineRule="auto"/>
        <w:jc w:val="center"/>
        <w:rPr>
          <w:rFonts w:ascii="Verdana" w:hAnsi="Verdana" w:cs="Times New Roman"/>
          <w:b/>
          <w:bCs/>
          <w:color w:val="000000" w:themeColor="text1"/>
          <w:sz w:val="24"/>
          <w:szCs w:val="24"/>
        </w:rPr>
      </w:pPr>
    </w:p>
    <w:sectPr w:rsidRPr="0054243E" w:rsidR="002C5A29" w:rsidSect="00C110B8">
      <w:headerReference w:type="default" r:id="rId16"/>
      <w:footerReference w:type="default" r:id="rId17"/>
      <w:headerReference w:type="first" r:id="rId18"/>
      <w:type w:val="continuous"/>
      <w:pgSz w:w="11906" w:h="16838" w:orient="portrait" w:code="9"/>
      <w:pgMar w:top="1418" w:right="1134" w:bottom="1418" w:left="1134" w:header="851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AFD" w:rsidP="00335188" w:rsidRDefault="00462AFD" w14:paraId="0E231A69" w14:textId="77777777">
      <w:pPr>
        <w:spacing w:after="0" w:line="240" w:lineRule="auto"/>
      </w:pPr>
      <w:r>
        <w:separator/>
      </w:r>
    </w:p>
  </w:endnote>
  <w:endnote w:type="continuationSeparator" w:id="0">
    <w:p w:rsidR="00462AFD" w:rsidP="00335188" w:rsidRDefault="00462AFD" w14:paraId="18BF8AE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F0BBF" w:rsidR="00C110B8" w:rsidP="003271E0" w:rsidRDefault="00C110B8" w14:paraId="299B64A5" w14:textId="29A73F8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AFD" w:rsidP="00335188" w:rsidRDefault="00462AFD" w14:paraId="69A1D97D" w14:textId="77777777">
      <w:pPr>
        <w:spacing w:after="0" w:line="240" w:lineRule="auto"/>
      </w:pPr>
      <w:r>
        <w:separator/>
      </w:r>
    </w:p>
  </w:footnote>
  <w:footnote w:type="continuationSeparator" w:id="0">
    <w:p w:rsidR="00462AFD" w:rsidP="00335188" w:rsidRDefault="00462AFD" w14:paraId="7AD900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CB2319" w:rsidR="00C110B8" w:rsidP="00C110B8" w:rsidRDefault="00C110B8" w14:paraId="3B60B979" w14:textId="36D278E8">
    <w:pPr>
      <w:pStyle w:val="Cabealho"/>
      <w:rPr>
        <w:rFonts w:ascii="Calibri Light" w:hAnsi="Calibri Light"/>
        <w:b/>
      </w:rPr>
    </w:pPr>
  </w:p>
  <w:p w:rsidRPr="00C110B8" w:rsidR="00B6588F" w:rsidP="00C110B8" w:rsidRDefault="00B6588F" w14:paraId="5C5EA01A" w14:textId="2690B1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CB2319" w:rsidR="00C110B8" w:rsidP="00C110B8" w:rsidRDefault="00C110B8" w14:paraId="62756266" w14:textId="12A97B01">
    <w:pPr>
      <w:pStyle w:val="Cabealho"/>
      <w:rPr>
        <w:rFonts w:ascii="Calibri Light" w:hAnsi="Calibri Light"/>
        <w:b/>
      </w:rPr>
    </w:pPr>
  </w:p>
  <w:p w:rsidRPr="00C110B8" w:rsidR="00E242E2" w:rsidP="00C110B8" w:rsidRDefault="00E242E2" w14:paraId="37840B52" w14:textId="4D4D01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40">
    <w:nsid w:val="5cc9b062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9">
    <w:nsid w:val="1f7fd749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8">
    <w:nsid w:val="42bf00b2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7">
    <w:nsid w:val="cfe9e88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6BB5AF8"/>
    <w:multiLevelType w:val="multilevel"/>
    <w:tmpl w:val="2C88B8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33BEB"/>
    <w:multiLevelType w:val="hybridMultilevel"/>
    <w:tmpl w:val="29AAE9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E0876"/>
    <w:multiLevelType w:val="hybridMultilevel"/>
    <w:tmpl w:val="A6FC87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D7B07"/>
    <w:multiLevelType w:val="hybridMultilevel"/>
    <w:tmpl w:val="352649B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261B1"/>
    <w:multiLevelType w:val="multilevel"/>
    <w:tmpl w:val="08D2DCC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80821"/>
    <w:multiLevelType w:val="multilevel"/>
    <w:tmpl w:val="204C606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9D2CF5"/>
    <w:multiLevelType w:val="multilevel"/>
    <w:tmpl w:val="D5E2C3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A93D8C"/>
    <w:multiLevelType w:val="hybridMultilevel"/>
    <w:tmpl w:val="843ED81C"/>
    <w:lvl w:ilvl="0" w:tplc="A30A42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547FC"/>
    <w:multiLevelType w:val="multilevel"/>
    <w:tmpl w:val="9CAC14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CE5869"/>
    <w:multiLevelType w:val="multilevel"/>
    <w:tmpl w:val="FADC823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9D21A1"/>
    <w:multiLevelType w:val="multilevel"/>
    <w:tmpl w:val="CC404CF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1E47E7"/>
    <w:multiLevelType w:val="hybridMultilevel"/>
    <w:tmpl w:val="6E0E72A4"/>
    <w:lvl w:ilvl="0" w:tplc="EF74FA5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0841"/>
    <w:multiLevelType w:val="multilevel"/>
    <w:tmpl w:val="9E1623D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3B7E5B"/>
    <w:multiLevelType w:val="multilevel"/>
    <w:tmpl w:val="769230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E71EE0"/>
    <w:multiLevelType w:val="multilevel"/>
    <w:tmpl w:val="7E724D1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A037D7"/>
    <w:multiLevelType w:val="multilevel"/>
    <w:tmpl w:val="C6065A4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F3917"/>
    <w:multiLevelType w:val="hybridMultilevel"/>
    <w:tmpl w:val="BCCA3C9E"/>
    <w:lvl w:ilvl="0" w:tplc="04160001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9" w15:restartNumberingAfterBreak="0">
    <w:nsid w:val="3B340336"/>
    <w:multiLevelType w:val="hybridMultilevel"/>
    <w:tmpl w:val="9C80797A"/>
    <w:lvl w:ilvl="0" w:tplc="04160001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20" w15:restartNumberingAfterBreak="0">
    <w:nsid w:val="49905A40"/>
    <w:multiLevelType w:val="hybridMultilevel"/>
    <w:tmpl w:val="3DC64F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13F6F"/>
    <w:multiLevelType w:val="multilevel"/>
    <w:tmpl w:val="86B680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3577EC"/>
    <w:multiLevelType w:val="multilevel"/>
    <w:tmpl w:val="E53E056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6201A3"/>
    <w:multiLevelType w:val="hybridMultilevel"/>
    <w:tmpl w:val="D61CAAB0"/>
    <w:lvl w:ilvl="0" w:tplc="0416000F">
      <w:start w:val="1"/>
      <w:numFmt w:val="decimal"/>
      <w:lvlText w:val="%1."/>
      <w:lvlJc w:val="left"/>
      <w:pPr>
        <w:ind w:left="726" w:hanging="360"/>
      </w:pPr>
    </w:lvl>
    <w:lvl w:ilvl="1" w:tplc="04160019" w:tentative="1">
      <w:start w:val="1"/>
      <w:numFmt w:val="lowerLetter"/>
      <w:lvlText w:val="%2."/>
      <w:lvlJc w:val="left"/>
      <w:pPr>
        <w:ind w:left="1446" w:hanging="360"/>
      </w:pPr>
    </w:lvl>
    <w:lvl w:ilvl="2" w:tplc="0416001B" w:tentative="1">
      <w:start w:val="1"/>
      <w:numFmt w:val="lowerRoman"/>
      <w:lvlText w:val="%3."/>
      <w:lvlJc w:val="right"/>
      <w:pPr>
        <w:ind w:left="2166" w:hanging="180"/>
      </w:pPr>
    </w:lvl>
    <w:lvl w:ilvl="3" w:tplc="0416000F">
      <w:start w:val="1"/>
      <w:numFmt w:val="decimal"/>
      <w:lvlText w:val="%4."/>
      <w:lvlJc w:val="left"/>
      <w:pPr>
        <w:ind w:left="2886" w:hanging="360"/>
      </w:pPr>
    </w:lvl>
    <w:lvl w:ilvl="4" w:tplc="04160019" w:tentative="1">
      <w:start w:val="1"/>
      <w:numFmt w:val="lowerLetter"/>
      <w:lvlText w:val="%5."/>
      <w:lvlJc w:val="left"/>
      <w:pPr>
        <w:ind w:left="3606" w:hanging="360"/>
      </w:pPr>
    </w:lvl>
    <w:lvl w:ilvl="5" w:tplc="0416001B" w:tentative="1">
      <w:start w:val="1"/>
      <w:numFmt w:val="lowerRoman"/>
      <w:lvlText w:val="%6."/>
      <w:lvlJc w:val="right"/>
      <w:pPr>
        <w:ind w:left="4326" w:hanging="180"/>
      </w:pPr>
    </w:lvl>
    <w:lvl w:ilvl="6" w:tplc="0416000F" w:tentative="1">
      <w:start w:val="1"/>
      <w:numFmt w:val="decimal"/>
      <w:lvlText w:val="%7."/>
      <w:lvlJc w:val="left"/>
      <w:pPr>
        <w:ind w:left="5046" w:hanging="360"/>
      </w:pPr>
    </w:lvl>
    <w:lvl w:ilvl="7" w:tplc="04160019" w:tentative="1">
      <w:start w:val="1"/>
      <w:numFmt w:val="lowerLetter"/>
      <w:lvlText w:val="%8."/>
      <w:lvlJc w:val="left"/>
      <w:pPr>
        <w:ind w:left="5766" w:hanging="360"/>
      </w:pPr>
    </w:lvl>
    <w:lvl w:ilvl="8" w:tplc="0416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4" w15:restartNumberingAfterBreak="0">
    <w:nsid w:val="5304781A"/>
    <w:multiLevelType w:val="multilevel"/>
    <w:tmpl w:val="79C85A82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9532D4"/>
    <w:multiLevelType w:val="multilevel"/>
    <w:tmpl w:val="35BCCBA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C15EEA"/>
    <w:multiLevelType w:val="hybridMultilevel"/>
    <w:tmpl w:val="28909B9E"/>
    <w:lvl w:ilvl="0" w:tplc="1B4EE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42E8A"/>
    <w:multiLevelType w:val="hybridMultilevel"/>
    <w:tmpl w:val="28A6F5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B42A9"/>
    <w:multiLevelType w:val="multilevel"/>
    <w:tmpl w:val="3B1E5D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E450BA"/>
    <w:multiLevelType w:val="multilevel"/>
    <w:tmpl w:val="6A7CA3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EC1F46"/>
    <w:multiLevelType w:val="multilevel"/>
    <w:tmpl w:val="F27035B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2F340A"/>
    <w:multiLevelType w:val="hybridMultilevel"/>
    <w:tmpl w:val="49860EC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0E01749"/>
    <w:multiLevelType w:val="hybridMultilevel"/>
    <w:tmpl w:val="4B14B934"/>
    <w:lvl w:ilvl="0" w:tplc="0FBE555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1CC7EF8"/>
    <w:multiLevelType w:val="multilevel"/>
    <w:tmpl w:val="A114FBD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7008F7"/>
    <w:multiLevelType w:val="hybridMultilevel"/>
    <w:tmpl w:val="3C90DAA6"/>
    <w:lvl w:ilvl="0" w:tplc="0416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5" w15:restartNumberingAfterBreak="0">
    <w:nsid w:val="783E3648"/>
    <w:multiLevelType w:val="multilevel"/>
    <w:tmpl w:val="49521E8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9A6F44"/>
    <w:multiLevelType w:val="multilevel"/>
    <w:tmpl w:val="A4FE570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1">
    <w:abstractNumId w:val="3"/>
  </w:num>
  <w:num w:numId="2">
    <w:abstractNumId w:val="0"/>
  </w:num>
  <w:num w:numId="3">
    <w:abstractNumId w:val="1"/>
  </w:num>
  <w:num w:numId="4">
    <w:abstractNumId w:val="34"/>
  </w:num>
  <w:num w:numId="5">
    <w:abstractNumId w:val="23"/>
  </w:num>
  <w:num w:numId="6">
    <w:abstractNumId w:val="4"/>
  </w:num>
  <w:num w:numId="7">
    <w:abstractNumId w:val="27"/>
  </w:num>
  <w:num w:numId="8">
    <w:abstractNumId w:val="20"/>
  </w:num>
  <w:num w:numId="9">
    <w:abstractNumId w:val="5"/>
  </w:num>
  <w:num w:numId="10">
    <w:abstractNumId w:val="26"/>
  </w:num>
  <w:num w:numId="11">
    <w:abstractNumId w:val="19"/>
  </w:num>
  <w:num w:numId="12">
    <w:abstractNumId w:val="31"/>
  </w:num>
  <w:num w:numId="13">
    <w:abstractNumId w:val="32"/>
  </w:num>
  <w:num w:numId="14">
    <w:abstractNumId w:val="18"/>
  </w:num>
  <w:num w:numId="15">
    <w:abstractNumId w:val="2"/>
  </w:num>
  <w:num w:numId="16">
    <w:abstractNumId w:val="29"/>
  </w:num>
  <w:num w:numId="17">
    <w:abstractNumId w:val="10"/>
  </w:num>
  <w:num w:numId="18">
    <w:abstractNumId w:val="17"/>
  </w:num>
  <w:num w:numId="19">
    <w:abstractNumId w:val="22"/>
  </w:num>
  <w:num w:numId="20">
    <w:abstractNumId w:val="36"/>
  </w:num>
  <w:num w:numId="21">
    <w:abstractNumId w:val="24"/>
  </w:num>
  <w:num w:numId="22">
    <w:abstractNumId w:val="21"/>
  </w:num>
  <w:num w:numId="23">
    <w:abstractNumId w:val="33"/>
  </w:num>
  <w:num w:numId="24">
    <w:abstractNumId w:val="6"/>
  </w:num>
  <w:num w:numId="25">
    <w:abstractNumId w:val="14"/>
  </w:num>
  <w:num w:numId="26">
    <w:abstractNumId w:val="13"/>
  </w:num>
  <w:num w:numId="27">
    <w:abstractNumId w:val="15"/>
  </w:num>
  <w:num w:numId="28">
    <w:abstractNumId w:val="28"/>
  </w:num>
  <w:num w:numId="29">
    <w:abstractNumId w:val="11"/>
  </w:num>
  <w:num w:numId="30">
    <w:abstractNumId w:val="8"/>
  </w:num>
  <w:num w:numId="31">
    <w:abstractNumId w:val="30"/>
  </w:num>
  <w:num w:numId="32">
    <w:abstractNumId w:val="12"/>
  </w:num>
  <w:num w:numId="33">
    <w:abstractNumId w:val="7"/>
  </w:num>
  <w:num w:numId="34">
    <w:abstractNumId w:val="16"/>
  </w:num>
  <w:num w:numId="35">
    <w:abstractNumId w:val="25"/>
  </w:num>
  <w:num w:numId="36">
    <w:abstractNumId w:val="35"/>
  </w:num>
  <w:num w:numId="37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removePersonalInformation/>
  <w:removeDateAndTime/>
  <w:mirrorMargins/>
  <w:trackRevisions w:val="false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9B"/>
    <w:rsid w:val="00001701"/>
    <w:rsid w:val="00011417"/>
    <w:rsid w:val="00011805"/>
    <w:rsid w:val="00013D2A"/>
    <w:rsid w:val="000141BF"/>
    <w:rsid w:val="00020B11"/>
    <w:rsid w:val="00027E27"/>
    <w:rsid w:val="000308D6"/>
    <w:rsid w:val="000329A9"/>
    <w:rsid w:val="00032C97"/>
    <w:rsid w:val="00034F94"/>
    <w:rsid w:val="000368CE"/>
    <w:rsid w:val="00037AA6"/>
    <w:rsid w:val="00042733"/>
    <w:rsid w:val="00054625"/>
    <w:rsid w:val="0005772A"/>
    <w:rsid w:val="00060A1D"/>
    <w:rsid w:val="00063DE4"/>
    <w:rsid w:val="00064353"/>
    <w:rsid w:val="000653F2"/>
    <w:rsid w:val="0006695C"/>
    <w:rsid w:val="0007287C"/>
    <w:rsid w:val="000823AD"/>
    <w:rsid w:val="00082631"/>
    <w:rsid w:val="00087685"/>
    <w:rsid w:val="00097E43"/>
    <w:rsid w:val="000A0F38"/>
    <w:rsid w:val="000B095D"/>
    <w:rsid w:val="000B18FE"/>
    <w:rsid w:val="000C16C8"/>
    <w:rsid w:val="000C26C1"/>
    <w:rsid w:val="000C39F3"/>
    <w:rsid w:val="000C59F4"/>
    <w:rsid w:val="000D3863"/>
    <w:rsid w:val="000E08DF"/>
    <w:rsid w:val="000E2C03"/>
    <w:rsid w:val="000F3293"/>
    <w:rsid w:val="000F4AC7"/>
    <w:rsid w:val="0010084E"/>
    <w:rsid w:val="001017D2"/>
    <w:rsid w:val="00107305"/>
    <w:rsid w:val="00124B97"/>
    <w:rsid w:val="0013052F"/>
    <w:rsid w:val="001336E6"/>
    <w:rsid w:val="00134945"/>
    <w:rsid w:val="001468BC"/>
    <w:rsid w:val="00146BF5"/>
    <w:rsid w:val="0015082D"/>
    <w:rsid w:val="00160088"/>
    <w:rsid w:val="00171B95"/>
    <w:rsid w:val="00173919"/>
    <w:rsid w:val="001745ED"/>
    <w:rsid w:val="0017702C"/>
    <w:rsid w:val="00181FD4"/>
    <w:rsid w:val="0019663F"/>
    <w:rsid w:val="001B0036"/>
    <w:rsid w:val="001B1A15"/>
    <w:rsid w:val="001B2396"/>
    <w:rsid w:val="001C14E5"/>
    <w:rsid w:val="001C5FE5"/>
    <w:rsid w:val="001C73F3"/>
    <w:rsid w:val="001D5056"/>
    <w:rsid w:val="001D5543"/>
    <w:rsid w:val="001E4610"/>
    <w:rsid w:val="001E773D"/>
    <w:rsid w:val="001E78B4"/>
    <w:rsid w:val="001E7C27"/>
    <w:rsid w:val="001F2F49"/>
    <w:rsid w:val="001F43E1"/>
    <w:rsid w:val="001F4AA7"/>
    <w:rsid w:val="002033A0"/>
    <w:rsid w:val="00204C10"/>
    <w:rsid w:val="002059FB"/>
    <w:rsid w:val="00205B6E"/>
    <w:rsid w:val="0021667E"/>
    <w:rsid w:val="002175CF"/>
    <w:rsid w:val="00220E7D"/>
    <w:rsid w:val="00230272"/>
    <w:rsid w:val="002322A1"/>
    <w:rsid w:val="00232568"/>
    <w:rsid w:val="0023273E"/>
    <w:rsid w:val="00232A4B"/>
    <w:rsid w:val="002346E9"/>
    <w:rsid w:val="00234C86"/>
    <w:rsid w:val="00243669"/>
    <w:rsid w:val="002650E1"/>
    <w:rsid w:val="002735FF"/>
    <w:rsid w:val="00274A6C"/>
    <w:rsid w:val="00274C7B"/>
    <w:rsid w:val="00275EA6"/>
    <w:rsid w:val="002944FC"/>
    <w:rsid w:val="00297EDC"/>
    <w:rsid w:val="002A0DF3"/>
    <w:rsid w:val="002A18F7"/>
    <w:rsid w:val="002A2162"/>
    <w:rsid w:val="002A4FA5"/>
    <w:rsid w:val="002A6417"/>
    <w:rsid w:val="002A650F"/>
    <w:rsid w:val="002A7B41"/>
    <w:rsid w:val="002B5F05"/>
    <w:rsid w:val="002B74BB"/>
    <w:rsid w:val="002C070A"/>
    <w:rsid w:val="002C07BF"/>
    <w:rsid w:val="002C28C8"/>
    <w:rsid w:val="002C304B"/>
    <w:rsid w:val="002C3318"/>
    <w:rsid w:val="002C35A4"/>
    <w:rsid w:val="002C5419"/>
    <w:rsid w:val="002C5A29"/>
    <w:rsid w:val="002C7735"/>
    <w:rsid w:val="002C79BD"/>
    <w:rsid w:val="002C7A84"/>
    <w:rsid w:val="002D533B"/>
    <w:rsid w:val="002D54C5"/>
    <w:rsid w:val="002E0FF7"/>
    <w:rsid w:val="002F2E14"/>
    <w:rsid w:val="002F4CC6"/>
    <w:rsid w:val="002F7519"/>
    <w:rsid w:val="00304708"/>
    <w:rsid w:val="00304876"/>
    <w:rsid w:val="00312914"/>
    <w:rsid w:val="00321FD4"/>
    <w:rsid w:val="00325870"/>
    <w:rsid w:val="003271E0"/>
    <w:rsid w:val="00330773"/>
    <w:rsid w:val="003314FE"/>
    <w:rsid w:val="00334F50"/>
    <w:rsid w:val="00335188"/>
    <w:rsid w:val="00340837"/>
    <w:rsid w:val="00343159"/>
    <w:rsid w:val="00343F7F"/>
    <w:rsid w:val="0034419B"/>
    <w:rsid w:val="00346392"/>
    <w:rsid w:val="00346EAA"/>
    <w:rsid w:val="0034744A"/>
    <w:rsid w:val="00352F48"/>
    <w:rsid w:val="00357A6D"/>
    <w:rsid w:val="00361B7C"/>
    <w:rsid w:val="00362047"/>
    <w:rsid w:val="00362ED5"/>
    <w:rsid w:val="003654A4"/>
    <w:rsid w:val="003728C4"/>
    <w:rsid w:val="0037407B"/>
    <w:rsid w:val="003831BE"/>
    <w:rsid w:val="00384D27"/>
    <w:rsid w:val="00385ADC"/>
    <w:rsid w:val="003940AD"/>
    <w:rsid w:val="00396DF9"/>
    <w:rsid w:val="00397160"/>
    <w:rsid w:val="003A4759"/>
    <w:rsid w:val="003B18F6"/>
    <w:rsid w:val="003B2185"/>
    <w:rsid w:val="003B2615"/>
    <w:rsid w:val="003B6C71"/>
    <w:rsid w:val="003C34DC"/>
    <w:rsid w:val="003D75F6"/>
    <w:rsid w:val="003E0DD9"/>
    <w:rsid w:val="003F03A5"/>
    <w:rsid w:val="003F1946"/>
    <w:rsid w:val="003F49AF"/>
    <w:rsid w:val="003F6C7B"/>
    <w:rsid w:val="00400313"/>
    <w:rsid w:val="0040581A"/>
    <w:rsid w:val="004072FA"/>
    <w:rsid w:val="00410397"/>
    <w:rsid w:val="00412F55"/>
    <w:rsid w:val="00414160"/>
    <w:rsid w:val="00414382"/>
    <w:rsid w:val="004170C1"/>
    <w:rsid w:val="004175C8"/>
    <w:rsid w:val="00417BFA"/>
    <w:rsid w:val="00420737"/>
    <w:rsid w:val="00431E2D"/>
    <w:rsid w:val="004378E7"/>
    <w:rsid w:val="00452407"/>
    <w:rsid w:val="004545DB"/>
    <w:rsid w:val="00456701"/>
    <w:rsid w:val="00462AFD"/>
    <w:rsid w:val="004666A7"/>
    <w:rsid w:val="00474929"/>
    <w:rsid w:val="00474FF6"/>
    <w:rsid w:val="004766EF"/>
    <w:rsid w:val="004816BE"/>
    <w:rsid w:val="004824F9"/>
    <w:rsid w:val="0049139C"/>
    <w:rsid w:val="004937B6"/>
    <w:rsid w:val="00493BDE"/>
    <w:rsid w:val="00494FEC"/>
    <w:rsid w:val="004A5EA0"/>
    <w:rsid w:val="004E4C07"/>
    <w:rsid w:val="004F0EFB"/>
    <w:rsid w:val="004F40FD"/>
    <w:rsid w:val="00500D77"/>
    <w:rsid w:val="0051054A"/>
    <w:rsid w:val="00513772"/>
    <w:rsid w:val="005208BC"/>
    <w:rsid w:val="0052538D"/>
    <w:rsid w:val="005261A0"/>
    <w:rsid w:val="005261A8"/>
    <w:rsid w:val="00532B39"/>
    <w:rsid w:val="005339EC"/>
    <w:rsid w:val="00536B8D"/>
    <w:rsid w:val="0054243E"/>
    <w:rsid w:val="00546A65"/>
    <w:rsid w:val="0055477E"/>
    <w:rsid w:val="00560DBA"/>
    <w:rsid w:val="005613C2"/>
    <w:rsid w:val="00562954"/>
    <w:rsid w:val="0056354C"/>
    <w:rsid w:val="00564ACC"/>
    <w:rsid w:val="0056667F"/>
    <w:rsid w:val="00573272"/>
    <w:rsid w:val="0057762D"/>
    <w:rsid w:val="00580DC9"/>
    <w:rsid w:val="005845B6"/>
    <w:rsid w:val="00585B62"/>
    <w:rsid w:val="00586B9E"/>
    <w:rsid w:val="005906CF"/>
    <w:rsid w:val="00596790"/>
    <w:rsid w:val="005A4B6C"/>
    <w:rsid w:val="005A793F"/>
    <w:rsid w:val="005B2E75"/>
    <w:rsid w:val="005B6318"/>
    <w:rsid w:val="005B7BCE"/>
    <w:rsid w:val="005C461F"/>
    <w:rsid w:val="005F3B82"/>
    <w:rsid w:val="0060139B"/>
    <w:rsid w:val="00601C7C"/>
    <w:rsid w:val="00603F96"/>
    <w:rsid w:val="006068BD"/>
    <w:rsid w:val="00612E52"/>
    <w:rsid w:val="00616DD4"/>
    <w:rsid w:val="00634015"/>
    <w:rsid w:val="00635961"/>
    <w:rsid w:val="00636009"/>
    <w:rsid w:val="006435B6"/>
    <w:rsid w:val="00644EC7"/>
    <w:rsid w:val="00645124"/>
    <w:rsid w:val="006476F4"/>
    <w:rsid w:val="00652BD8"/>
    <w:rsid w:val="00653406"/>
    <w:rsid w:val="00654F3B"/>
    <w:rsid w:val="006554D8"/>
    <w:rsid w:val="006575F7"/>
    <w:rsid w:val="00657C24"/>
    <w:rsid w:val="00660539"/>
    <w:rsid w:val="0066103B"/>
    <w:rsid w:val="00663A7F"/>
    <w:rsid w:val="00665815"/>
    <w:rsid w:val="00665A5E"/>
    <w:rsid w:val="00670275"/>
    <w:rsid w:val="00671AE4"/>
    <w:rsid w:val="00672BBF"/>
    <w:rsid w:val="006741D9"/>
    <w:rsid w:val="006837DE"/>
    <w:rsid w:val="00686D6B"/>
    <w:rsid w:val="00690E34"/>
    <w:rsid w:val="00691899"/>
    <w:rsid w:val="00696B30"/>
    <w:rsid w:val="006A1580"/>
    <w:rsid w:val="006A70F3"/>
    <w:rsid w:val="006A7F17"/>
    <w:rsid w:val="006B478C"/>
    <w:rsid w:val="006C020C"/>
    <w:rsid w:val="006C2161"/>
    <w:rsid w:val="006D1C05"/>
    <w:rsid w:val="006D2E84"/>
    <w:rsid w:val="006D730F"/>
    <w:rsid w:val="006E5474"/>
    <w:rsid w:val="006F1645"/>
    <w:rsid w:val="006F2011"/>
    <w:rsid w:val="006F4232"/>
    <w:rsid w:val="00702776"/>
    <w:rsid w:val="0070360B"/>
    <w:rsid w:val="00703A3A"/>
    <w:rsid w:val="00713A5D"/>
    <w:rsid w:val="00713B8F"/>
    <w:rsid w:val="00717077"/>
    <w:rsid w:val="007206B6"/>
    <w:rsid w:val="00733D75"/>
    <w:rsid w:val="007359E9"/>
    <w:rsid w:val="00736FDD"/>
    <w:rsid w:val="007374A0"/>
    <w:rsid w:val="00740D41"/>
    <w:rsid w:val="00743D6A"/>
    <w:rsid w:val="00751D82"/>
    <w:rsid w:val="007527E5"/>
    <w:rsid w:val="00754715"/>
    <w:rsid w:val="00754A47"/>
    <w:rsid w:val="0075733B"/>
    <w:rsid w:val="00757932"/>
    <w:rsid w:val="0076277E"/>
    <w:rsid w:val="007630F3"/>
    <w:rsid w:val="00763566"/>
    <w:rsid w:val="00764026"/>
    <w:rsid w:val="00767EAA"/>
    <w:rsid w:val="00773AA0"/>
    <w:rsid w:val="0077573F"/>
    <w:rsid w:val="00777DF9"/>
    <w:rsid w:val="00783293"/>
    <w:rsid w:val="00797B79"/>
    <w:rsid w:val="007A06E4"/>
    <w:rsid w:val="007A2456"/>
    <w:rsid w:val="007B5F40"/>
    <w:rsid w:val="007B600A"/>
    <w:rsid w:val="007B694A"/>
    <w:rsid w:val="007B7561"/>
    <w:rsid w:val="007C4662"/>
    <w:rsid w:val="007C5DE9"/>
    <w:rsid w:val="007E187A"/>
    <w:rsid w:val="007E6972"/>
    <w:rsid w:val="007F14B1"/>
    <w:rsid w:val="007F1FCE"/>
    <w:rsid w:val="007F77A8"/>
    <w:rsid w:val="008021F5"/>
    <w:rsid w:val="008043B4"/>
    <w:rsid w:val="008107D5"/>
    <w:rsid w:val="00814EFD"/>
    <w:rsid w:val="0081662A"/>
    <w:rsid w:val="008266A8"/>
    <w:rsid w:val="0083256C"/>
    <w:rsid w:val="00832CCB"/>
    <w:rsid w:val="0083475E"/>
    <w:rsid w:val="00836008"/>
    <w:rsid w:val="008372A6"/>
    <w:rsid w:val="00842997"/>
    <w:rsid w:val="00850128"/>
    <w:rsid w:val="008563D8"/>
    <w:rsid w:val="008644DC"/>
    <w:rsid w:val="00864789"/>
    <w:rsid w:val="0086575C"/>
    <w:rsid w:val="00885090"/>
    <w:rsid w:val="0089255F"/>
    <w:rsid w:val="008B7ADF"/>
    <w:rsid w:val="008E14B1"/>
    <w:rsid w:val="008E1610"/>
    <w:rsid w:val="008E1E68"/>
    <w:rsid w:val="008E2BCE"/>
    <w:rsid w:val="008E3508"/>
    <w:rsid w:val="008F3755"/>
    <w:rsid w:val="008F72AB"/>
    <w:rsid w:val="009076F4"/>
    <w:rsid w:val="00912791"/>
    <w:rsid w:val="00912CB7"/>
    <w:rsid w:val="009254B7"/>
    <w:rsid w:val="00925AAD"/>
    <w:rsid w:val="00926058"/>
    <w:rsid w:val="0093178A"/>
    <w:rsid w:val="009342BF"/>
    <w:rsid w:val="0093594D"/>
    <w:rsid w:val="009434AB"/>
    <w:rsid w:val="009441AF"/>
    <w:rsid w:val="00944411"/>
    <w:rsid w:val="00945FA1"/>
    <w:rsid w:val="00946AB8"/>
    <w:rsid w:val="00951461"/>
    <w:rsid w:val="009572C6"/>
    <w:rsid w:val="0096054D"/>
    <w:rsid w:val="00960986"/>
    <w:rsid w:val="00961747"/>
    <w:rsid w:val="00964A3F"/>
    <w:rsid w:val="00965C31"/>
    <w:rsid w:val="009666B2"/>
    <w:rsid w:val="00970F93"/>
    <w:rsid w:val="00973309"/>
    <w:rsid w:val="00983631"/>
    <w:rsid w:val="00997D75"/>
    <w:rsid w:val="009A1CA8"/>
    <w:rsid w:val="009A430E"/>
    <w:rsid w:val="009A458B"/>
    <w:rsid w:val="009A5A15"/>
    <w:rsid w:val="009B0EF4"/>
    <w:rsid w:val="009B6EA2"/>
    <w:rsid w:val="009B72B7"/>
    <w:rsid w:val="009B75D9"/>
    <w:rsid w:val="009C5604"/>
    <w:rsid w:val="009D0D87"/>
    <w:rsid w:val="009D1D8E"/>
    <w:rsid w:val="009D2FE1"/>
    <w:rsid w:val="009E42C7"/>
    <w:rsid w:val="009E6B3D"/>
    <w:rsid w:val="009E734C"/>
    <w:rsid w:val="009F57E5"/>
    <w:rsid w:val="009F6A70"/>
    <w:rsid w:val="00A01490"/>
    <w:rsid w:val="00A0410C"/>
    <w:rsid w:val="00A0537F"/>
    <w:rsid w:val="00A11D3E"/>
    <w:rsid w:val="00A14399"/>
    <w:rsid w:val="00A14CBC"/>
    <w:rsid w:val="00A15E2E"/>
    <w:rsid w:val="00A171A0"/>
    <w:rsid w:val="00A17B4A"/>
    <w:rsid w:val="00A27D18"/>
    <w:rsid w:val="00A3049B"/>
    <w:rsid w:val="00A31012"/>
    <w:rsid w:val="00A466AC"/>
    <w:rsid w:val="00A50A02"/>
    <w:rsid w:val="00A56230"/>
    <w:rsid w:val="00A569AD"/>
    <w:rsid w:val="00A66026"/>
    <w:rsid w:val="00A73E01"/>
    <w:rsid w:val="00A77A05"/>
    <w:rsid w:val="00A810F2"/>
    <w:rsid w:val="00A855AB"/>
    <w:rsid w:val="00A85D4B"/>
    <w:rsid w:val="00A876CA"/>
    <w:rsid w:val="00A9108E"/>
    <w:rsid w:val="00A929F9"/>
    <w:rsid w:val="00A93C61"/>
    <w:rsid w:val="00A95EBE"/>
    <w:rsid w:val="00A95EC8"/>
    <w:rsid w:val="00AB3C69"/>
    <w:rsid w:val="00AB5117"/>
    <w:rsid w:val="00AC1117"/>
    <w:rsid w:val="00AC1F39"/>
    <w:rsid w:val="00AD6BBF"/>
    <w:rsid w:val="00AF37D3"/>
    <w:rsid w:val="00AF4C24"/>
    <w:rsid w:val="00B0062C"/>
    <w:rsid w:val="00B036CE"/>
    <w:rsid w:val="00B06043"/>
    <w:rsid w:val="00B07443"/>
    <w:rsid w:val="00B11788"/>
    <w:rsid w:val="00B14D08"/>
    <w:rsid w:val="00B25078"/>
    <w:rsid w:val="00B350DC"/>
    <w:rsid w:val="00B37547"/>
    <w:rsid w:val="00B521B7"/>
    <w:rsid w:val="00B602DB"/>
    <w:rsid w:val="00B634B0"/>
    <w:rsid w:val="00B6588F"/>
    <w:rsid w:val="00B71FD4"/>
    <w:rsid w:val="00B72851"/>
    <w:rsid w:val="00B72ACE"/>
    <w:rsid w:val="00B75B61"/>
    <w:rsid w:val="00B83CE9"/>
    <w:rsid w:val="00BA0A02"/>
    <w:rsid w:val="00BA1D66"/>
    <w:rsid w:val="00BA2D58"/>
    <w:rsid w:val="00BA4579"/>
    <w:rsid w:val="00BA5210"/>
    <w:rsid w:val="00BB0E38"/>
    <w:rsid w:val="00BB5791"/>
    <w:rsid w:val="00BC14E2"/>
    <w:rsid w:val="00BC184A"/>
    <w:rsid w:val="00BC2735"/>
    <w:rsid w:val="00BC2D2B"/>
    <w:rsid w:val="00BC5FB1"/>
    <w:rsid w:val="00BC68A0"/>
    <w:rsid w:val="00BC7FAF"/>
    <w:rsid w:val="00BD17F0"/>
    <w:rsid w:val="00BD4192"/>
    <w:rsid w:val="00BD4957"/>
    <w:rsid w:val="00BD69F8"/>
    <w:rsid w:val="00BE2895"/>
    <w:rsid w:val="00BE31E5"/>
    <w:rsid w:val="00BE5C8A"/>
    <w:rsid w:val="00BF2361"/>
    <w:rsid w:val="00C01750"/>
    <w:rsid w:val="00C06C60"/>
    <w:rsid w:val="00C110B8"/>
    <w:rsid w:val="00C1295E"/>
    <w:rsid w:val="00C23847"/>
    <w:rsid w:val="00C25C08"/>
    <w:rsid w:val="00C26552"/>
    <w:rsid w:val="00C32E25"/>
    <w:rsid w:val="00C338A7"/>
    <w:rsid w:val="00C34206"/>
    <w:rsid w:val="00C4459C"/>
    <w:rsid w:val="00C4706B"/>
    <w:rsid w:val="00C47C18"/>
    <w:rsid w:val="00C53D0E"/>
    <w:rsid w:val="00C564C3"/>
    <w:rsid w:val="00C56FCB"/>
    <w:rsid w:val="00C5757D"/>
    <w:rsid w:val="00C61ABE"/>
    <w:rsid w:val="00C67FEA"/>
    <w:rsid w:val="00C70533"/>
    <w:rsid w:val="00C722F1"/>
    <w:rsid w:val="00C83526"/>
    <w:rsid w:val="00C846FF"/>
    <w:rsid w:val="00CA4141"/>
    <w:rsid w:val="00CA6CE6"/>
    <w:rsid w:val="00CB3B7F"/>
    <w:rsid w:val="00CC181E"/>
    <w:rsid w:val="00CC2A2F"/>
    <w:rsid w:val="00CC3362"/>
    <w:rsid w:val="00CC4527"/>
    <w:rsid w:val="00CC4583"/>
    <w:rsid w:val="00CD32C1"/>
    <w:rsid w:val="00CF7A1B"/>
    <w:rsid w:val="00D01557"/>
    <w:rsid w:val="00D047B6"/>
    <w:rsid w:val="00D06CA8"/>
    <w:rsid w:val="00D07804"/>
    <w:rsid w:val="00D11AD1"/>
    <w:rsid w:val="00D1434F"/>
    <w:rsid w:val="00D23FD3"/>
    <w:rsid w:val="00D2588D"/>
    <w:rsid w:val="00D264A8"/>
    <w:rsid w:val="00D31B31"/>
    <w:rsid w:val="00D3263D"/>
    <w:rsid w:val="00D40EE4"/>
    <w:rsid w:val="00D411CA"/>
    <w:rsid w:val="00D41CB9"/>
    <w:rsid w:val="00D41FB0"/>
    <w:rsid w:val="00D441DD"/>
    <w:rsid w:val="00D44726"/>
    <w:rsid w:val="00D467B9"/>
    <w:rsid w:val="00D46FDB"/>
    <w:rsid w:val="00D524AD"/>
    <w:rsid w:val="00D569F4"/>
    <w:rsid w:val="00D648FE"/>
    <w:rsid w:val="00D701E9"/>
    <w:rsid w:val="00D72079"/>
    <w:rsid w:val="00D7774D"/>
    <w:rsid w:val="00D82D69"/>
    <w:rsid w:val="00D9221D"/>
    <w:rsid w:val="00D93D0C"/>
    <w:rsid w:val="00D94694"/>
    <w:rsid w:val="00DA26E4"/>
    <w:rsid w:val="00DA634E"/>
    <w:rsid w:val="00DA6EC4"/>
    <w:rsid w:val="00DB5F6F"/>
    <w:rsid w:val="00DB63AA"/>
    <w:rsid w:val="00DB720A"/>
    <w:rsid w:val="00DB7C43"/>
    <w:rsid w:val="00DC0D32"/>
    <w:rsid w:val="00DC1951"/>
    <w:rsid w:val="00DC27A3"/>
    <w:rsid w:val="00DC72AB"/>
    <w:rsid w:val="00DC7A89"/>
    <w:rsid w:val="00DD1012"/>
    <w:rsid w:val="00DD5E3F"/>
    <w:rsid w:val="00DD6080"/>
    <w:rsid w:val="00DD713F"/>
    <w:rsid w:val="00DE1E7A"/>
    <w:rsid w:val="00DE245E"/>
    <w:rsid w:val="00DE380D"/>
    <w:rsid w:val="00DE4CD0"/>
    <w:rsid w:val="00DE5E37"/>
    <w:rsid w:val="00DF1090"/>
    <w:rsid w:val="00DF1C89"/>
    <w:rsid w:val="00E02B85"/>
    <w:rsid w:val="00E02D96"/>
    <w:rsid w:val="00E05DE7"/>
    <w:rsid w:val="00E13726"/>
    <w:rsid w:val="00E15FEF"/>
    <w:rsid w:val="00E242E2"/>
    <w:rsid w:val="00E311D0"/>
    <w:rsid w:val="00E340BC"/>
    <w:rsid w:val="00E35C80"/>
    <w:rsid w:val="00E43DF5"/>
    <w:rsid w:val="00E53D55"/>
    <w:rsid w:val="00E5553F"/>
    <w:rsid w:val="00E563E0"/>
    <w:rsid w:val="00E65E37"/>
    <w:rsid w:val="00E73576"/>
    <w:rsid w:val="00E850B5"/>
    <w:rsid w:val="00E916C3"/>
    <w:rsid w:val="00E91F44"/>
    <w:rsid w:val="00E94AE6"/>
    <w:rsid w:val="00EA0489"/>
    <w:rsid w:val="00EB1DAE"/>
    <w:rsid w:val="00EB4B19"/>
    <w:rsid w:val="00EC5119"/>
    <w:rsid w:val="00EC5123"/>
    <w:rsid w:val="00ED01CB"/>
    <w:rsid w:val="00ED4F14"/>
    <w:rsid w:val="00ED53AE"/>
    <w:rsid w:val="00ED6334"/>
    <w:rsid w:val="00ED6C89"/>
    <w:rsid w:val="00EE6B40"/>
    <w:rsid w:val="00EF1048"/>
    <w:rsid w:val="00EF1349"/>
    <w:rsid w:val="00EF3000"/>
    <w:rsid w:val="00EF4655"/>
    <w:rsid w:val="00EF595D"/>
    <w:rsid w:val="00EF6A43"/>
    <w:rsid w:val="00F0070A"/>
    <w:rsid w:val="00F04BC5"/>
    <w:rsid w:val="00F05C36"/>
    <w:rsid w:val="00F12AD7"/>
    <w:rsid w:val="00F17E7D"/>
    <w:rsid w:val="00F203EC"/>
    <w:rsid w:val="00F22E0B"/>
    <w:rsid w:val="00F31452"/>
    <w:rsid w:val="00F32C23"/>
    <w:rsid w:val="00F41763"/>
    <w:rsid w:val="00F43228"/>
    <w:rsid w:val="00F4362E"/>
    <w:rsid w:val="00F4511A"/>
    <w:rsid w:val="00F508BE"/>
    <w:rsid w:val="00F52F22"/>
    <w:rsid w:val="00F568CD"/>
    <w:rsid w:val="00F80305"/>
    <w:rsid w:val="00F80306"/>
    <w:rsid w:val="00F819D0"/>
    <w:rsid w:val="00F82DD0"/>
    <w:rsid w:val="00F8457C"/>
    <w:rsid w:val="00F86364"/>
    <w:rsid w:val="00F9732D"/>
    <w:rsid w:val="00FD73AC"/>
    <w:rsid w:val="00FE58D2"/>
    <w:rsid w:val="00FE5D8F"/>
    <w:rsid w:val="00FF11C9"/>
    <w:rsid w:val="00FF7DE7"/>
    <w:rsid w:val="016CF16E"/>
    <w:rsid w:val="0179538C"/>
    <w:rsid w:val="026E7095"/>
    <w:rsid w:val="02FF52F8"/>
    <w:rsid w:val="03DAB2DB"/>
    <w:rsid w:val="04841595"/>
    <w:rsid w:val="05098B93"/>
    <w:rsid w:val="0597655E"/>
    <w:rsid w:val="05F34043"/>
    <w:rsid w:val="072AD42A"/>
    <w:rsid w:val="0798F76E"/>
    <w:rsid w:val="0835B72C"/>
    <w:rsid w:val="08AA0E4D"/>
    <w:rsid w:val="08F55C6F"/>
    <w:rsid w:val="0C3B7D12"/>
    <w:rsid w:val="0D9D0EDC"/>
    <w:rsid w:val="0F4113F2"/>
    <w:rsid w:val="1067C3CB"/>
    <w:rsid w:val="11052D9B"/>
    <w:rsid w:val="134A7E98"/>
    <w:rsid w:val="13D19B57"/>
    <w:rsid w:val="16A6C914"/>
    <w:rsid w:val="18965DBE"/>
    <w:rsid w:val="1CD1F00B"/>
    <w:rsid w:val="1D0D2FBB"/>
    <w:rsid w:val="1DB84BAB"/>
    <w:rsid w:val="20D50D1E"/>
    <w:rsid w:val="229107CA"/>
    <w:rsid w:val="22BAC0F5"/>
    <w:rsid w:val="23D7B40B"/>
    <w:rsid w:val="2A65A0F5"/>
    <w:rsid w:val="3064B7AA"/>
    <w:rsid w:val="3124E03F"/>
    <w:rsid w:val="318FE7BD"/>
    <w:rsid w:val="33B45DE3"/>
    <w:rsid w:val="3407051A"/>
    <w:rsid w:val="38EE22EE"/>
    <w:rsid w:val="3A645A74"/>
    <w:rsid w:val="3B33E2EE"/>
    <w:rsid w:val="3BB060A3"/>
    <w:rsid w:val="3C50B027"/>
    <w:rsid w:val="4030F8A1"/>
    <w:rsid w:val="408DD212"/>
    <w:rsid w:val="427A534E"/>
    <w:rsid w:val="428B64A8"/>
    <w:rsid w:val="46CC7F89"/>
    <w:rsid w:val="477358F7"/>
    <w:rsid w:val="47D3C726"/>
    <w:rsid w:val="47FC01ED"/>
    <w:rsid w:val="4957BFE8"/>
    <w:rsid w:val="4AA54AF2"/>
    <w:rsid w:val="4C38AA3B"/>
    <w:rsid w:val="4D15D47A"/>
    <w:rsid w:val="4EA0121D"/>
    <w:rsid w:val="500F1194"/>
    <w:rsid w:val="515AA51C"/>
    <w:rsid w:val="51D084F0"/>
    <w:rsid w:val="525196B2"/>
    <w:rsid w:val="52630447"/>
    <w:rsid w:val="534E480A"/>
    <w:rsid w:val="548CE153"/>
    <w:rsid w:val="556D3228"/>
    <w:rsid w:val="57262D02"/>
    <w:rsid w:val="577018C3"/>
    <w:rsid w:val="5AAA6343"/>
    <w:rsid w:val="5B02C56C"/>
    <w:rsid w:val="5BBDA81A"/>
    <w:rsid w:val="5BDFC899"/>
    <w:rsid w:val="5BFDEF90"/>
    <w:rsid w:val="5C23046D"/>
    <w:rsid w:val="5DAAB6ED"/>
    <w:rsid w:val="5E1FC4DC"/>
    <w:rsid w:val="5FDCE77E"/>
    <w:rsid w:val="6492A2CD"/>
    <w:rsid w:val="672846B3"/>
    <w:rsid w:val="6830B16F"/>
    <w:rsid w:val="68F74C56"/>
    <w:rsid w:val="6C046A9B"/>
    <w:rsid w:val="707A5735"/>
    <w:rsid w:val="710E2719"/>
    <w:rsid w:val="71CB1941"/>
    <w:rsid w:val="71F53663"/>
    <w:rsid w:val="728CF5BC"/>
    <w:rsid w:val="730D2231"/>
    <w:rsid w:val="73C9A45D"/>
    <w:rsid w:val="76079B05"/>
    <w:rsid w:val="76E55083"/>
    <w:rsid w:val="77CFCC09"/>
    <w:rsid w:val="7806B240"/>
    <w:rsid w:val="7875E472"/>
    <w:rsid w:val="7A122075"/>
    <w:rsid w:val="7A401AB0"/>
    <w:rsid w:val="7A537F55"/>
    <w:rsid w:val="7BACC10A"/>
    <w:rsid w:val="7CAD1E93"/>
    <w:rsid w:val="7CDC3C6C"/>
    <w:rsid w:val="7F45C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F3640"/>
  <w15:docId w15:val="{F0BCD41C-139B-43E5-BC23-EBC6A04556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663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table" w:styleId="ListaClara">
    <w:name w:val="Light List"/>
    <w:basedOn w:val="Tabelanormal"/>
    <w:uiPriority w:val="61"/>
    <w:rsid w:val="00BE31E5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Tabelacomgrade">
    <w:name w:val="Table Grid"/>
    <w:basedOn w:val="Tabelanormal"/>
    <w:uiPriority w:val="59"/>
    <w:rsid w:val="00A053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5B63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F17E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2384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C51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5123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EC51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5123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EC5123"/>
    <w:rPr>
      <w:b/>
      <w:bCs/>
      <w:sz w:val="20"/>
      <w:szCs w:val="20"/>
    </w:rPr>
  </w:style>
  <w:style w:type="character" w:styleId="Hyperlink">
    <w:name w:val="Hyperlink"/>
    <w:uiPriority w:val="99"/>
    <w:rsid w:val="008E1610"/>
    <w:rPr>
      <w:color w:val="0000FF"/>
      <w:u w:val="single"/>
    </w:rPr>
  </w:style>
  <w:style w:type="character" w:styleId="A4" w:customStyle="1">
    <w:name w:val="A4"/>
    <w:rsid w:val="008E1610"/>
    <w:rPr>
      <w:b/>
      <w:bCs/>
      <w:color w:val="000000"/>
      <w:sz w:val="11"/>
      <w:szCs w:val="11"/>
    </w:rPr>
  </w:style>
  <w:style w:type="table" w:styleId="TabeladeGrade1Clara1" w:customStyle="1">
    <w:name w:val="Tabela de Grade 1 Clara1"/>
    <w:basedOn w:val="Tabelanormal"/>
    <w:uiPriority w:val="46"/>
    <w:rsid w:val="0070360B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1" w:customStyle="1">
    <w:name w:val="Tabela de Grade Clara1"/>
    <w:basedOn w:val="Tabelanormal"/>
    <w:uiPriority w:val="40"/>
    <w:rsid w:val="0070360B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nfaseSutil">
    <w:name w:val="Subtle Emphasis"/>
    <w:basedOn w:val="Fontepargpadro"/>
    <w:uiPriority w:val="19"/>
    <w:qFormat/>
    <w:rsid w:val="000C39F3"/>
    <w:rPr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qFormat/>
    <w:rsid w:val="009A1CA8"/>
    <w:rPr>
      <w:b/>
      <w:bCs/>
    </w:rPr>
  </w:style>
  <w:style w:type="character" w:styleId="MenoPendente1" w:customStyle="1">
    <w:name w:val="Menção Pendente1"/>
    <w:basedOn w:val="Fontepargpadro"/>
    <w:uiPriority w:val="99"/>
    <w:semiHidden/>
    <w:unhideWhenUsed/>
    <w:rsid w:val="00DB5F6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3518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35188"/>
  </w:style>
  <w:style w:type="paragraph" w:styleId="Rodap">
    <w:name w:val="footer"/>
    <w:basedOn w:val="Normal"/>
    <w:link w:val="RodapChar"/>
    <w:uiPriority w:val="99"/>
    <w:unhideWhenUsed/>
    <w:rsid w:val="0033518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35188"/>
  </w:style>
  <w:style w:type="character" w:styleId="MenoPendente2" w:customStyle="1">
    <w:name w:val="Menção Pendente2"/>
    <w:basedOn w:val="Fontepargpadro"/>
    <w:uiPriority w:val="99"/>
    <w:semiHidden/>
    <w:unhideWhenUsed/>
    <w:rsid w:val="00D07804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32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pt-BR"/>
    </w:rPr>
  </w:style>
  <w:style w:type="character" w:styleId="Pr-formataoHTMLChar" w:customStyle="1">
    <w:name w:val="Pré-formatação HTML Char"/>
    <w:basedOn w:val="Fontepargpadro"/>
    <w:link w:val="Pr-formataoHTML"/>
    <w:uiPriority w:val="99"/>
    <w:semiHidden/>
    <w:rsid w:val="00232A4B"/>
    <w:rPr>
      <w:rFonts w:ascii="Courier New" w:hAnsi="Courier New" w:eastAsia="Times New Roman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2BBF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672BB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2BBF"/>
    <w:rPr>
      <w:vertAlign w:val="superscript"/>
    </w:rPr>
  </w:style>
  <w:style w:type="character" w:styleId="nfase">
    <w:name w:val="Emphasis"/>
    <w:basedOn w:val="Fontepargpadro"/>
    <w:uiPriority w:val="20"/>
    <w:qFormat/>
    <w:rsid w:val="00D94694"/>
    <w:rPr>
      <w:i/>
      <w:iCs/>
    </w:rPr>
  </w:style>
  <w:style w:type="paragraph" w:styleId="BJText" w:customStyle="1">
    <w:name w:val="BJ: Text"/>
    <w:basedOn w:val="Normal"/>
    <w:qFormat/>
    <w:rsid w:val="006575F7"/>
    <w:pPr>
      <w:spacing w:after="120" w:line="36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val="en-US" w:eastAsia="zh-CN"/>
    </w:rPr>
  </w:style>
  <w:style w:type="paragraph" w:styleId="BJTablebody" w:customStyle="1">
    <w:name w:val="BJ: Table body"/>
    <w:basedOn w:val="Normal"/>
    <w:qFormat/>
    <w:rsid w:val="0006695C"/>
    <w:pPr>
      <w:keepNext/>
      <w:spacing w:after="60" w:line="240" w:lineRule="auto"/>
    </w:pPr>
    <w:rPr>
      <w:rFonts w:ascii="Times New Roman" w:hAnsi="Times New Roman" w:eastAsia="Cambria" w:cs="Times New Roman"/>
      <w:szCs w:val="24"/>
      <w:lang w:val="en-US" w:eastAsia="zh-CN"/>
    </w:rPr>
  </w:style>
  <w:style w:type="paragraph" w:styleId="BJTablecolumns" w:customStyle="1">
    <w:name w:val="BJ: Table columns"/>
    <w:basedOn w:val="BJTablebody"/>
    <w:qFormat/>
    <w:rsid w:val="0006695C"/>
    <w:pPr>
      <w:keepLines/>
    </w:pPr>
    <w:rPr>
      <w:b/>
    </w:rPr>
  </w:style>
  <w:style w:type="character" w:styleId="MenoPendente3" w:customStyle="1">
    <w:name w:val="Menção Pendente3"/>
    <w:basedOn w:val="Fontepargpadro"/>
    <w:uiPriority w:val="99"/>
    <w:semiHidden/>
    <w:unhideWhenUsed/>
    <w:rsid w:val="0010084E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3C34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3C34DC"/>
  </w:style>
  <w:style w:type="character" w:styleId="eop" w:customStyle="1">
    <w:name w:val="eop"/>
    <w:basedOn w:val="Fontepargpadro"/>
    <w:rsid w:val="003C34DC"/>
  </w:style>
  <w:style w:type="character" w:styleId="A3" w:customStyle="true">
    <w:uiPriority w:val="99"/>
    <w:name w:val="A3"/>
    <w:basedOn w:val="Fontepargpadro"/>
    <w:rsid w:val="577018C3"/>
    <w:rPr>
      <w:rFonts w:ascii="Calibri" w:hAnsi="Calibri" w:eastAsia="Calibri" w:cs="Verdana" w:asciiTheme="minorAscii" w:hAnsiTheme="minorAscii" w:eastAsiaTheme="minorAscii" w:cstheme="minorBidi"/>
      <w:color w:val="000000" w:themeColor="text1" w:themeTint="FF" w:themeShade="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nlm.nih.gov/bsd/uniform_requirements.html" TargetMode="External" Id="R0bb64e53f27449ff" /><Relationship Type="http://schemas.openxmlformats.org/officeDocument/2006/relationships/hyperlink" Target="https://miguilim.ibict.br/.&#160;" TargetMode="External" Id="R2c2d18471e9649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d38871-1386-4c9d-a3e0-1bbc676f31ef">
      <Terms xmlns="http://schemas.microsoft.com/office/infopath/2007/PartnerControls"/>
    </lcf76f155ced4ddcb4097134ff3c332f>
    <_ip_UnifiedCompliancePolicyProperties xmlns="http://schemas.microsoft.com/sharepoint/v3" xsi:nil="true"/>
    <TaxCatchAll xmlns="23784f48-68a0-423c-b8de-fe56fdf16d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8661998023B749A3F557AB074640A2" ma:contentTypeVersion="19" ma:contentTypeDescription="Criar um novo documento." ma:contentTypeScope="" ma:versionID="837b423ed68655b37bac6be0fe7614fd">
  <xsd:schema xmlns:xsd="http://www.w3.org/2001/XMLSchema" xmlns:xs="http://www.w3.org/2001/XMLSchema" xmlns:p="http://schemas.microsoft.com/office/2006/metadata/properties" xmlns:ns1="http://schemas.microsoft.com/sharepoint/v3" xmlns:ns2="add38871-1386-4c9d-a3e0-1bbc676f31ef" xmlns:ns3="23784f48-68a0-423c-b8de-fe56fdf16d2c" targetNamespace="http://schemas.microsoft.com/office/2006/metadata/properties" ma:root="true" ma:fieldsID="354435d7e8677204b4b375610c755d75" ns1:_="" ns2:_="" ns3:_="">
    <xsd:import namespace="http://schemas.microsoft.com/sharepoint/v3"/>
    <xsd:import namespace="add38871-1386-4c9d-a3e0-1bbc676f31ef"/>
    <xsd:import namespace="23784f48-68a0-423c-b8de-fe56fdf16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ção de IU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38871-1386-4c9d-a3e0-1bbc676f3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84f48-68a0-423c-b8de-fe56fdf16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b31edbf-0154-4053-8193-7d8a6a72ad63}" ma:internalName="TaxCatchAll" ma:showField="CatchAllData" ma:web="23784f48-68a0-423c-b8de-fe56fdf16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C70DB-1DA0-493A-999D-CA683709FD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d38871-1386-4c9d-a3e0-1bbc676f31ef"/>
    <ds:schemaRef ds:uri="23784f48-68a0-423c-b8de-fe56fdf16d2c"/>
  </ds:schemaRefs>
</ds:datastoreItem>
</file>

<file path=customXml/itemProps2.xml><?xml version="1.0" encoding="utf-8"?>
<ds:datastoreItem xmlns:ds="http://schemas.openxmlformats.org/officeDocument/2006/customXml" ds:itemID="{C6E14E32-1853-4787-BB1D-A223F443E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798E5-6948-42F4-BEEA-F2CB53A23F50}"/>
</file>

<file path=customXml/itemProps4.xml><?xml version="1.0" encoding="utf-8"?>
<ds:datastoreItem xmlns:ds="http://schemas.openxmlformats.org/officeDocument/2006/customXml" ds:itemID="{EB08B0BA-1028-4EF9-B50A-667A5D08931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Luiza Miranda Milagres Larcher</cp:lastModifiedBy>
  <cp:revision>5</cp:revision>
  <dcterms:created xsi:type="dcterms:W3CDTF">2025-05-26T13:58:00Z</dcterms:created>
  <dcterms:modified xsi:type="dcterms:W3CDTF">2025-05-28T16:27:13Z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0x0101001B8661998023B749A3F557AB074640A2</vt:lpwstr>
  </property>
  <property fmtid="{D5CDD505-2E9C-101B-9397-08002B2CF9AE}" pid="3" name="MediaServiceImageTags">
    <vt:lpwstr/>
  </property>
</Properties>
</file>