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23" w:rsidRPr="003635AA" w:rsidRDefault="00036C23" w:rsidP="00036C23">
      <w:pPr>
        <w:shd w:val="clear" w:color="auto" w:fill="FFFFFF"/>
        <w:spacing w:before="240" w:after="240" w:line="240" w:lineRule="auto"/>
        <w:jc w:val="center"/>
        <w:rPr>
          <w:rFonts w:ascii="Times New Roman" w:eastAsia="Times New Roman" w:hAnsi="Times New Roman" w:cs="Times New Roman"/>
          <w:sz w:val="24"/>
          <w:szCs w:val="24"/>
          <w:lang w:eastAsia="pt-BR"/>
        </w:rPr>
      </w:pPr>
      <w:r w:rsidRPr="003635AA">
        <w:rPr>
          <w:rFonts w:ascii="Times New Roman" w:eastAsia="Times New Roman" w:hAnsi="Times New Roman" w:cs="Times New Roman"/>
          <w:b/>
          <w:bCs/>
          <w:sz w:val="24"/>
          <w:szCs w:val="24"/>
          <w:lang w:eastAsia="pt-BR"/>
        </w:rPr>
        <w:t>TRASNFERÊNCIA DE DIREITOS AUTORAIS</w:t>
      </w:r>
    </w:p>
    <w:p w:rsidR="00036C23" w:rsidRPr="00451D6E" w:rsidRDefault="00036C23" w:rsidP="00036C23">
      <w:pPr>
        <w:shd w:val="clear" w:color="auto" w:fill="FFFFFF"/>
        <w:spacing w:before="240" w:after="240" w:line="240" w:lineRule="auto"/>
        <w:rPr>
          <w:rFonts w:ascii="Times New Roman" w:eastAsia="Times New Roman" w:hAnsi="Times New Roman" w:cs="Times New Roman"/>
          <w:color w:val="424242"/>
          <w:sz w:val="24"/>
          <w:szCs w:val="24"/>
          <w:lang w:eastAsia="pt-BR"/>
        </w:rPr>
      </w:pPr>
      <w:r w:rsidRPr="00451D6E">
        <w:rPr>
          <w:rFonts w:ascii="Times New Roman" w:eastAsia="Times New Roman" w:hAnsi="Times New Roman" w:cs="Times New Roman"/>
          <w:b/>
          <w:bCs/>
          <w:color w:val="424242"/>
          <w:sz w:val="24"/>
          <w:szCs w:val="24"/>
          <w:lang w:eastAsia="pt-BR"/>
        </w:rPr>
        <w:t> </w:t>
      </w:r>
    </w:p>
    <w:p w:rsidR="00036C23" w:rsidRPr="003635AA" w:rsidRDefault="00451D6E" w:rsidP="003635AA">
      <w:pPr>
        <w:jc w:val="both"/>
        <w:rPr>
          <w:rFonts w:ascii="Times New Roman" w:hAnsi="Times New Roman" w:cs="Times New Roman"/>
          <w:b/>
          <w:sz w:val="24"/>
          <w:szCs w:val="24"/>
        </w:rPr>
      </w:pPr>
      <w:r w:rsidRPr="003635AA">
        <w:rPr>
          <w:rFonts w:ascii="Times New Roman" w:eastAsia="Times New Roman" w:hAnsi="Times New Roman" w:cs="Times New Roman"/>
          <w:sz w:val="24"/>
          <w:szCs w:val="24"/>
          <w:lang w:eastAsia="pt-BR"/>
        </w:rPr>
        <w:t>Os Autores</w:t>
      </w:r>
      <w:r w:rsidR="003635AA" w:rsidRPr="003635AA">
        <w:rPr>
          <w:rFonts w:ascii="Times New Roman" w:eastAsia="Times New Roman" w:hAnsi="Times New Roman" w:cs="Times New Roman"/>
          <w:sz w:val="24"/>
          <w:szCs w:val="24"/>
          <w:lang w:eastAsia="pt-BR"/>
        </w:rPr>
        <w:t xml:space="preserve"> do manuscrito intitulado "</w:t>
      </w:r>
      <w:r w:rsidRPr="003635AA">
        <w:rPr>
          <w:rFonts w:ascii="Times New Roman" w:hAnsi="Times New Roman" w:cs="Times New Roman"/>
          <w:b/>
          <w:sz w:val="24"/>
          <w:szCs w:val="24"/>
        </w:rPr>
        <w:t>Taxa de cesariana nas primigestas atendidas numa maternidade pública com assistência humanizada no município de Juiz de Fora – MG</w:t>
      </w:r>
      <w:r w:rsidR="00036C23" w:rsidRPr="003635AA">
        <w:rPr>
          <w:rFonts w:ascii="Times New Roman" w:eastAsia="Times New Roman" w:hAnsi="Times New Roman" w:cs="Times New Roman"/>
          <w:sz w:val="24"/>
          <w:szCs w:val="24"/>
          <w:lang w:eastAsia="pt-BR"/>
        </w:rPr>
        <w:t>", declaram que participaram da elaboração do mesmo de maneira suficiente para tornar pública a responsabilidade por seu conteúdo. O referido manuscrito é um trabalho original, sendo que nem sua versão integral ou parcial, nem outro trabalho de sua autoria com conteúdo similar foi publicado ou está sendo considerado para publicação em outro periódico impresso ou eletrônico.</w:t>
      </w:r>
    </w:p>
    <w:p w:rsidR="00036C23"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Os Autores</w:t>
      </w:r>
      <w:r w:rsidR="00036C23" w:rsidRPr="003635AA">
        <w:rPr>
          <w:rFonts w:ascii="Times New Roman" w:eastAsia="Times New Roman" w:hAnsi="Times New Roman" w:cs="Times New Roman"/>
          <w:sz w:val="24"/>
          <w:szCs w:val="24"/>
          <w:lang w:eastAsia="pt-BR"/>
        </w:rPr>
        <w:t xml:space="preserve"> encontram-se à disposição da HU Revista para cooperarem no fornecimento e na obtenção de dados sobre os quais o manuscrito está fundamentado, para exame dos editores, se assim for necessário.   Desta forma, autorizam a edição de seu trabalho e concedem à </w:t>
      </w:r>
      <w:proofErr w:type="spellStart"/>
      <w:r w:rsidR="00036C23" w:rsidRPr="003635AA">
        <w:rPr>
          <w:rFonts w:ascii="Times New Roman" w:eastAsia="Times New Roman" w:hAnsi="Times New Roman" w:cs="Times New Roman"/>
          <w:sz w:val="24"/>
          <w:szCs w:val="24"/>
          <w:lang w:eastAsia="pt-BR"/>
        </w:rPr>
        <w:t>HURevista</w:t>
      </w:r>
      <w:proofErr w:type="spellEnd"/>
      <w:r w:rsidR="00036C23" w:rsidRPr="003635AA">
        <w:rPr>
          <w:rFonts w:ascii="Times New Roman" w:eastAsia="Times New Roman" w:hAnsi="Times New Roman" w:cs="Times New Roman"/>
          <w:sz w:val="24"/>
          <w:szCs w:val="24"/>
          <w:lang w:eastAsia="pt-BR"/>
        </w:rPr>
        <w:t xml:space="preserve"> permissão para reproduzir, comercializar, editar e publicar o citado artigo impresso e em forma digital, em número e volume ainda a serem definidos por seu Conselho Editorial. Tal concessão não terá caráter oneroso para o Conselho Editorial da </w:t>
      </w:r>
      <w:proofErr w:type="spellStart"/>
      <w:r w:rsidR="00036C23" w:rsidRPr="003635AA">
        <w:rPr>
          <w:rFonts w:ascii="Times New Roman" w:eastAsia="Times New Roman" w:hAnsi="Times New Roman" w:cs="Times New Roman"/>
          <w:sz w:val="24"/>
          <w:szCs w:val="24"/>
          <w:lang w:eastAsia="pt-BR"/>
        </w:rPr>
        <w:t>HURevista</w:t>
      </w:r>
      <w:proofErr w:type="spellEnd"/>
      <w:r w:rsidR="00036C23" w:rsidRPr="003635AA">
        <w:rPr>
          <w:rFonts w:ascii="Times New Roman" w:eastAsia="Times New Roman" w:hAnsi="Times New Roman" w:cs="Times New Roman"/>
          <w:sz w:val="24"/>
          <w:szCs w:val="24"/>
          <w:lang w:eastAsia="pt-BR"/>
        </w:rPr>
        <w:t>, ou seja, não haverá remuneração sob qualquer modalidade pela utilização do referido material, tendo o mesmo o caráter de colaboração.</w:t>
      </w:r>
    </w:p>
    <w:p w:rsidR="00036C23"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Os Autores comprometem</w:t>
      </w:r>
      <w:r w:rsidR="00036C23" w:rsidRPr="003635AA">
        <w:rPr>
          <w:rFonts w:ascii="Times New Roman" w:eastAsia="Times New Roman" w:hAnsi="Times New Roman" w:cs="Times New Roman"/>
          <w:sz w:val="24"/>
          <w:szCs w:val="24"/>
          <w:lang w:eastAsia="pt-BR"/>
        </w:rPr>
        <w:t>-se a assegurar o uso e gozo da obra à HU Revista, que poderá explorá-la com exclusividade nas edições que fizer e compro</w:t>
      </w:r>
      <w:r w:rsidRPr="003635AA">
        <w:rPr>
          <w:rFonts w:ascii="Times New Roman" w:eastAsia="Times New Roman" w:hAnsi="Times New Roman" w:cs="Times New Roman"/>
          <w:sz w:val="24"/>
          <w:szCs w:val="24"/>
          <w:lang w:eastAsia="pt-BR"/>
        </w:rPr>
        <w:t>metem-se também a não autorizarem</w:t>
      </w:r>
      <w:r w:rsidR="00036C23" w:rsidRPr="003635AA">
        <w:rPr>
          <w:rFonts w:ascii="Times New Roman" w:eastAsia="Times New Roman" w:hAnsi="Times New Roman" w:cs="Times New Roman"/>
          <w:sz w:val="24"/>
          <w:szCs w:val="24"/>
          <w:lang w:eastAsia="pt-BR"/>
        </w:rPr>
        <w:t xml:space="preserve"> terceiros a transcreverem ou traduzirem parte ou totalidade da obra sem expressa autorização do Conselho Editorial desta obra, cabendo ao infrator as penas da legislação em vigor.     </w:t>
      </w:r>
    </w:p>
    <w:p w:rsidR="00036C23"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Os Autores</w:t>
      </w:r>
      <w:r w:rsidR="00036C23" w:rsidRPr="003635AA">
        <w:rPr>
          <w:rFonts w:ascii="Times New Roman" w:eastAsia="Times New Roman" w:hAnsi="Times New Roman" w:cs="Times New Roman"/>
          <w:sz w:val="24"/>
          <w:szCs w:val="24"/>
          <w:lang w:eastAsia="pt-BR"/>
        </w:rPr>
        <w:t xml:space="preserve"> declaram não possuir nenhum conflito de interesse, atual ou potencial, de ordem financeira, pessoal ou institucional.</w:t>
      </w:r>
    </w:p>
    <w:p w:rsidR="00036C23" w:rsidRPr="003635AA" w:rsidRDefault="004541DB"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Juiz de Fora, 04</w:t>
      </w:r>
      <w:r w:rsidR="00036581">
        <w:rPr>
          <w:rFonts w:ascii="Times New Roman" w:eastAsia="Times New Roman" w:hAnsi="Times New Roman" w:cs="Times New Roman"/>
          <w:sz w:val="24"/>
          <w:szCs w:val="24"/>
          <w:lang w:eastAsia="pt-BR"/>
        </w:rPr>
        <w:t xml:space="preserve"> de julho</w:t>
      </w:r>
      <w:r w:rsidR="003635AA" w:rsidRPr="003635AA">
        <w:rPr>
          <w:rFonts w:ascii="Times New Roman" w:eastAsia="Times New Roman" w:hAnsi="Times New Roman" w:cs="Times New Roman"/>
          <w:sz w:val="24"/>
          <w:szCs w:val="24"/>
          <w:lang w:eastAsia="pt-BR"/>
        </w:rPr>
        <w:t xml:space="preserve"> de 2017</w:t>
      </w:r>
      <w:r w:rsidR="003635AA">
        <w:rPr>
          <w:rFonts w:ascii="Times New Roman" w:eastAsia="Times New Roman" w:hAnsi="Times New Roman" w:cs="Times New Roman"/>
          <w:sz w:val="24"/>
          <w:szCs w:val="24"/>
          <w:lang w:eastAsia="pt-BR"/>
        </w:rPr>
        <w:t>.</w:t>
      </w:r>
    </w:p>
    <w:p w:rsidR="00036C23" w:rsidRPr="003635AA" w:rsidRDefault="00036C23" w:rsidP="003635AA">
      <w:pPr>
        <w:shd w:val="clear" w:color="auto" w:fill="FFFFFF"/>
        <w:spacing w:before="240" w:after="240" w:line="240" w:lineRule="auto"/>
        <w:jc w:val="both"/>
        <w:rPr>
          <w:rFonts w:ascii="Times New Roman" w:eastAsia="Times New Roman" w:hAnsi="Times New Roman" w:cs="Times New Roman"/>
          <w:b/>
          <w:sz w:val="24"/>
          <w:szCs w:val="24"/>
          <w:lang w:eastAsia="pt-BR"/>
        </w:rPr>
      </w:pPr>
      <w:r w:rsidRPr="003635AA">
        <w:rPr>
          <w:rFonts w:ascii="Times New Roman" w:eastAsia="Times New Roman" w:hAnsi="Times New Roman" w:cs="Times New Roman"/>
          <w:b/>
          <w:sz w:val="24"/>
          <w:szCs w:val="24"/>
          <w:lang w:eastAsia="pt-BR"/>
        </w:rPr>
        <w:t>Autores:</w:t>
      </w:r>
    </w:p>
    <w:p w:rsidR="003635AA" w:rsidRPr="003635AA" w:rsidRDefault="003509DB"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509DB">
        <w:rPr>
          <w:rFonts w:ascii="Times New Roman" w:eastAsia="Times New Roman" w:hAnsi="Times New Roman" w:cs="Times New Roman"/>
          <w:noProof/>
          <w:sz w:val="24"/>
          <w:szCs w:val="24"/>
          <w:lang w:eastAsia="pt-BR"/>
        </w:rPr>
        <w:drawing>
          <wp:anchor distT="0" distB="0" distL="114300" distR="114300" simplePos="0" relativeHeight="251660288" behindDoc="0" locked="0" layoutInCell="1" allowOverlap="1" wp14:anchorId="0E328831" wp14:editId="439F7C6B">
            <wp:simplePos x="0" y="0"/>
            <wp:positionH relativeFrom="column">
              <wp:posOffset>3082290</wp:posOffset>
            </wp:positionH>
            <wp:positionV relativeFrom="paragraph">
              <wp:posOffset>666750</wp:posOffset>
            </wp:positionV>
            <wp:extent cx="3122295" cy="695325"/>
            <wp:effectExtent l="0" t="0" r="1905" b="9525"/>
            <wp:wrapNone/>
            <wp:docPr id="3" name="Imagem 3" descr="C:\Users\Cliente\Download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ownloads\oie_transparent (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2229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3635AA" w:rsidRPr="003635AA">
        <w:rPr>
          <w:rFonts w:ascii="Times New Roman" w:eastAsia="Times New Roman" w:hAnsi="Times New Roman" w:cs="Times New Roman"/>
          <w:sz w:val="24"/>
          <w:szCs w:val="24"/>
          <w:lang w:eastAsia="pt-BR"/>
        </w:rPr>
        <w:t>Vívian</w:t>
      </w:r>
      <w:proofErr w:type="spellEnd"/>
      <w:r w:rsidR="00036581">
        <w:rPr>
          <w:rFonts w:ascii="Times New Roman" w:eastAsia="Times New Roman" w:hAnsi="Times New Roman" w:cs="Times New Roman"/>
          <w:sz w:val="24"/>
          <w:szCs w:val="24"/>
          <w:lang w:eastAsia="pt-BR"/>
        </w:rPr>
        <w:t xml:space="preserve"> Campos Damasceno* </w:t>
      </w:r>
      <w:r w:rsidR="00036581" w:rsidRPr="00036581">
        <w:rPr>
          <w:rFonts w:ascii="Times New Roman" w:eastAsia="Times New Roman" w:hAnsi="Times New Roman" w:cs="Times New Roman"/>
          <w:noProof/>
          <w:sz w:val="24"/>
          <w:szCs w:val="24"/>
          <w:lang w:eastAsia="pt-BR"/>
        </w:rPr>
        <w:drawing>
          <wp:inline distT="0" distB="0" distL="0" distR="0" wp14:anchorId="6A1CB06E" wp14:editId="69A94F17">
            <wp:extent cx="2196465" cy="696353"/>
            <wp:effectExtent l="0" t="0" r="0" b="8890"/>
            <wp:docPr id="2" name="Imagem 2" descr="C:\Users\Cliente\Downloads\oie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ownloads\oie_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0462" cy="700791"/>
                    </a:xfrm>
                    <a:prstGeom prst="rect">
                      <a:avLst/>
                    </a:prstGeom>
                    <a:noFill/>
                    <a:ln>
                      <a:noFill/>
                    </a:ln>
                  </pic:spPr>
                </pic:pic>
              </a:graphicData>
            </a:graphic>
          </wp:inline>
        </w:drawing>
      </w:r>
    </w:p>
    <w:p w:rsid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 xml:space="preserve">Leonardo </w:t>
      </w:r>
      <w:proofErr w:type="spellStart"/>
      <w:r w:rsidRPr="003635AA">
        <w:rPr>
          <w:rFonts w:ascii="Times New Roman" w:eastAsia="Times New Roman" w:hAnsi="Times New Roman" w:cs="Times New Roman"/>
          <w:sz w:val="24"/>
          <w:szCs w:val="24"/>
          <w:lang w:eastAsia="pt-BR"/>
        </w:rPr>
        <w:t>Pandolfi</w:t>
      </w:r>
      <w:proofErr w:type="spellEnd"/>
      <w:r w:rsidRPr="003635AA">
        <w:rPr>
          <w:rFonts w:ascii="Times New Roman" w:eastAsia="Times New Roman" w:hAnsi="Times New Roman" w:cs="Times New Roman"/>
          <w:sz w:val="24"/>
          <w:szCs w:val="24"/>
          <w:lang w:eastAsia="pt-BR"/>
        </w:rPr>
        <w:t xml:space="preserve"> </w:t>
      </w:r>
      <w:proofErr w:type="spellStart"/>
      <w:r w:rsidRPr="003635AA">
        <w:rPr>
          <w:rFonts w:ascii="Times New Roman" w:eastAsia="Times New Roman" w:hAnsi="Times New Roman" w:cs="Times New Roman"/>
          <w:sz w:val="24"/>
          <w:szCs w:val="24"/>
          <w:lang w:eastAsia="pt-BR"/>
        </w:rPr>
        <w:t>Caliman</w:t>
      </w:r>
      <w:proofErr w:type="spellEnd"/>
      <w:r w:rsidRPr="003635AA">
        <w:rPr>
          <w:rFonts w:ascii="Times New Roman" w:eastAsia="Times New Roman" w:hAnsi="Times New Roman" w:cs="Times New Roman"/>
          <w:sz w:val="24"/>
          <w:szCs w:val="24"/>
          <w:lang w:eastAsia="pt-BR"/>
        </w:rPr>
        <w:t>**</w:t>
      </w:r>
      <w:r w:rsidR="00505757">
        <w:rPr>
          <w:rFonts w:ascii="Times New Roman" w:eastAsia="Times New Roman" w:hAnsi="Times New Roman" w:cs="Times New Roman"/>
          <w:sz w:val="24"/>
          <w:szCs w:val="24"/>
          <w:lang w:eastAsia="pt-BR"/>
        </w:rPr>
        <w:t xml:space="preserve"> </w:t>
      </w:r>
    </w:p>
    <w:p w:rsidR="003509DB" w:rsidRPr="003635AA" w:rsidRDefault="003509DB"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p>
    <w:p w:rsidR="003635AA" w:rsidRPr="003635AA"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proofErr w:type="spellStart"/>
      <w:r w:rsidRPr="003635AA">
        <w:rPr>
          <w:rFonts w:ascii="Times New Roman" w:eastAsia="Times New Roman" w:hAnsi="Times New Roman" w:cs="Times New Roman"/>
          <w:sz w:val="24"/>
          <w:szCs w:val="24"/>
          <w:lang w:eastAsia="pt-BR"/>
        </w:rPr>
        <w:t>Nathália</w:t>
      </w:r>
      <w:proofErr w:type="spellEnd"/>
      <w:r w:rsidRPr="003635AA">
        <w:rPr>
          <w:rFonts w:ascii="Times New Roman" w:eastAsia="Times New Roman" w:hAnsi="Times New Roman" w:cs="Times New Roman"/>
          <w:sz w:val="24"/>
          <w:szCs w:val="24"/>
          <w:lang w:eastAsia="pt-BR"/>
        </w:rPr>
        <w:t xml:space="preserve"> Cristina </w:t>
      </w:r>
      <w:proofErr w:type="spellStart"/>
      <w:r w:rsidRPr="003635AA">
        <w:rPr>
          <w:rFonts w:ascii="Times New Roman" w:eastAsia="Times New Roman" w:hAnsi="Times New Roman" w:cs="Times New Roman"/>
          <w:sz w:val="24"/>
          <w:szCs w:val="24"/>
          <w:lang w:eastAsia="pt-BR"/>
        </w:rPr>
        <w:t>Mezzonato</w:t>
      </w:r>
      <w:proofErr w:type="spellEnd"/>
      <w:r w:rsidRPr="003635AA">
        <w:rPr>
          <w:rFonts w:ascii="Times New Roman" w:eastAsia="Times New Roman" w:hAnsi="Times New Roman" w:cs="Times New Roman"/>
          <w:sz w:val="24"/>
          <w:szCs w:val="24"/>
          <w:lang w:eastAsia="pt-BR"/>
        </w:rPr>
        <w:t xml:space="preserve"> Machado***</w:t>
      </w:r>
    </w:p>
    <w:p w:rsidR="003509DB" w:rsidRDefault="00AC7C34" w:rsidP="003635AA">
      <w:pPr>
        <w:shd w:val="clear" w:color="auto" w:fill="FFFFFF"/>
        <w:spacing w:before="240" w:after="240" w:line="240" w:lineRule="auto"/>
        <w:jc w:val="both"/>
        <w:rPr>
          <w:rFonts w:ascii="Times New Roman" w:eastAsia="Times New Roman" w:hAnsi="Times New Roman" w:cs="Times New Roman"/>
          <w:noProof/>
          <w:sz w:val="24"/>
          <w:szCs w:val="24"/>
          <w:lang w:eastAsia="pt-BR"/>
        </w:rPr>
      </w:pPr>
      <w:r w:rsidRPr="00AC7C34">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simplePos x="0" y="0"/>
            <wp:positionH relativeFrom="column">
              <wp:posOffset>-3810</wp:posOffset>
            </wp:positionH>
            <wp:positionV relativeFrom="paragraph">
              <wp:posOffset>3175</wp:posOffset>
            </wp:positionV>
            <wp:extent cx="3158490" cy="762635"/>
            <wp:effectExtent l="0" t="0" r="3810" b="0"/>
            <wp:wrapThrough wrapText="bothSides">
              <wp:wrapPolygon edited="0">
                <wp:start x="0" y="0"/>
                <wp:lineTo x="0" y="21042"/>
                <wp:lineTo x="21496" y="21042"/>
                <wp:lineTo x="21496" y="0"/>
                <wp:lineTo x="0" y="0"/>
              </wp:wrapPolygon>
            </wp:wrapThrough>
            <wp:docPr id="4" name="Imagem 4" descr="C:\Users\Cliente\Downloads\oie_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iente\Downloads\oie_transparent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8490" cy="762635"/>
                    </a:xfrm>
                    <a:prstGeom prst="rect">
                      <a:avLst/>
                    </a:prstGeom>
                    <a:noFill/>
                    <a:ln>
                      <a:noFill/>
                    </a:ln>
                  </pic:spPr>
                </pic:pic>
              </a:graphicData>
            </a:graphic>
          </wp:anchor>
        </w:drawing>
      </w:r>
    </w:p>
    <w:p w:rsidR="003635AA" w:rsidRPr="003635AA" w:rsidRDefault="00036581"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1C4132">
        <w:rPr>
          <w:rFonts w:ascii="Times New Roman" w:eastAsia="Times New Roman" w:hAnsi="Times New Roman" w:cs="Times New Roman"/>
          <w:noProof/>
          <w:sz w:val="24"/>
          <w:szCs w:val="24"/>
          <w:lang w:eastAsia="pt-BR"/>
        </w:rPr>
        <w:lastRenderedPageBreak/>
        <w:drawing>
          <wp:anchor distT="0" distB="0" distL="114300" distR="114300" simplePos="0" relativeHeight="251659264" behindDoc="1" locked="0" layoutInCell="1" allowOverlap="1" wp14:anchorId="54613431" wp14:editId="301C1591">
            <wp:simplePos x="0" y="0"/>
            <wp:positionH relativeFrom="column">
              <wp:posOffset>2694305</wp:posOffset>
            </wp:positionH>
            <wp:positionV relativeFrom="paragraph">
              <wp:posOffset>159385</wp:posOffset>
            </wp:positionV>
            <wp:extent cx="2049780" cy="577215"/>
            <wp:effectExtent l="0" t="0" r="7620" b="0"/>
            <wp:wrapTopAndBottom/>
            <wp:docPr id="1" name="Imagem 1" descr="C:\Users\Cliente\Desktop\Projetos Coraçoezinhos\Artigos\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esktop\Projetos Coraçoezinhos\Artigos\Assinatur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9780" cy="57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35AA" w:rsidRPr="003635AA">
        <w:rPr>
          <w:rFonts w:ascii="Times New Roman" w:eastAsia="Times New Roman" w:hAnsi="Times New Roman" w:cs="Times New Roman"/>
          <w:sz w:val="24"/>
          <w:szCs w:val="24"/>
          <w:lang w:eastAsia="pt-BR"/>
        </w:rPr>
        <w:t>Ana Beatriz Clemente Gonçalves ****</w:t>
      </w:r>
      <w:r>
        <w:rPr>
          <w:rFonts w:ascii="Times New Roman" w:eastAsia="Times New Roman" w:hAnsi="Times New Roman" w:cs="Times New Roman"/>
          <w:sz w:val="24"/>
          <w:szCs w:val="24"/>
          <w:lang w:eastAsia="pt-BR"/>
        </w:rPr>
        <w:t xml:space="preserve"> </w:t>
      </w:r>
    </w:p>
    <w:p w:rsidR="00036581" w:rsidRDefault="003635AA"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3635AA">
        <w:rPr>
          <w:rFonts w:ascii="Times New Roman" w:eastAsia="Times New Roman" w:hAnsi="Times New Roman" w:cs="Times New Roman"/>
          <w:sz w:val="24"/>
          <w:szCs w:val="24"/>
          <w:lang w:eastAsia="pt-BR"/>
        </w:rPr>
        <w:t>Leona</w:t>
      </w:r>
      <w:r w:rsidR="00036581">
        <w:rPr>
          <w:rFonts w:ascii="Times New Roman" w:eastAsia="Times New Roman" w:hAnsi="Times New Roman" w:cs="Times New Roman"/>
          <w:sz w:val="24"/>
          <w:szCs w:val="24"/>
          <w:lang w:eastAsia="pt-BR"/>
        </w:rPr>
        <w:t>rdo César Mendes de Miranda*****</w:t>
      </w:r>
    </w:p>
    <w:p w:rsidR="00291795" w:rsidRDefault="00291795"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r w:rsidRPr="00291795">
        <w:rPr>
          <w:rFonts w:ascii="Times New Roman" w:eastAsia="Times New Roman" w:hAnsi="Times New Roman" w:cs="Times New Roman"/>
          <w:noProof/>
          <w:sz w:val="24"/>
          <w:szCs w:val="24"/>
          <w:lang w:eastAsia="pt-BR"/>
        </w:rPr>
        <w:drawing>
          <wp:inline distT="0" distB="0" distL="0" distR="0">
            <wp:extent cx="3004047" cy="676275"/>
            <wp:effectExtent l="0" t="0" r="6350" b="0"/>
            <wp:docPr id="5" name="Imagem 5" descr="C:\Users\Cliente\Downloads\oie_transparen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liente\Downloads\oie_transparent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0340" cy="679943"/>
                    </a:xfrm>
                    <a:prstGeom prst="rect">
                      <a:avLst/>
                    </a:prstGeom>
                    <a:noFill/>
                    <a:ln>
                      <a:noFill/>
                    </a:ln>
                  </pic:spPr>
                </pic:pic>
              </a:graphicData>
            </a:graphic>
          </wp:inline>
        </w:drawing>
      </w:r>
    </w:p>
    <w:p w:rsidR="00291795" w:rsidRDefault="00291795"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p>
    <w:p w:rsidR="00291795" w:rsidRDefault="00291795"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bookmarkStart w:id="0" w:name="_GoBack"/>
      <w:bookmarkEnd w:id="0"/>
    </w:p>
    <w:p w:rsidR="00291795" w:rsidRPr="003635AA" w:rsidRDefault="00291795" w:rsidP="003635AA">
      <w:pPr>
        <w:shd w:val="clear" w:color="auto" w:fill="FFFFFF"/>
        <w:spacing w:before="240" w:after="240" w:line="240" w:lineRule="auto"/>
        <w:jc w:val="both"/>
        <w:rPr>
          <w:rFonts w:ascii="Times New Roman" w:eastAsia="Times New Roman" w:hAnsi="Times New Roman" w:cs="Times New Roman"/>
          <w:sz w:val="24"/>
          <w:szCs w:val="24"/>
          <w:lang w:eastAsia="pt-BR"/>
        </w:rPr>
      </w:pPr>
    </w:p>
    <w:p w:rsidR="00C0467B" w:rsidRPr="003635AA" w:rsidRDefault="00C0467B" w:rsidP="003635AA">
      <w:pPr>
        <w:jc w:val="both"/>
        <w:rPr>
          <w:rFonts w:ascii="Times New Roman" w:hAnsi="Times New Roman" w:cs="Times New Roman"/>
          <w:sz w:val="24"/>
          <w:szCs w:val="24"/>
        </w:rPr>
      </w:pPr>
    </w:p>
    <w:sectPr w:rsidR="00C0467B" w:rsidRPr="003635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23"/>
    <w:rsid w:val="00036581"/>
    <w:rsid w:val="00036C23"/>
    <w:rsid w:val="001C4132"/>
    <w:rsid w:val="00291795"/>
    <w:rsid w:val="003509DB"/>
    <w:rsid w:val="003635AA"/>
    <w:rsid w:val="0044086D"/>
    <w:rsid w:val="00451D6E"/>
    <w:rsid w:val="004541DB"/>
    <w:rsid w:val="00505757"/>
    <w:rsid w:val="00AC7C34"/>
    <w:rsid w:val="00C0467B"/>
    <w:rsid w:val="00CF2F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7D8E6-27C5-4665-AA80-27329047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036C23"/>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36C23"/>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036C2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36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9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1655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2017-08-17T02:14:00Z</dcterms:created>
  <dcterms:modified xsi:type="dcterms:W3CDTF">2017-08-17T02:14:00Z</dcterms:modified>
</cp:coreProperties>
</file>