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01" w:rsidRDefault="00905C01" w:rsidP="00905C01">
      <w:pPr>
        <w:spacing w:line="480" w:lineRule="auto"/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Identificação e Afiliação dos autores</w:t>
      </w:r>
    </w:p>
    <w:p w:rsidR="00905C01" w:rsidRDefault="00905C01" w:rsidP="00905C01">
      <w:pPr>
        <w:spacing w:line="480" w:lineRule="auto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</w:t>
      </w:r>
      <w:r w:rsidRPr="005E6E7D">
        <w:rPr>
          <w:color w:val="333333"/>
          <w:shd w:val="clear" w:color="auto" w:fill="FFFFFF"/>
        </w:rPr>
        <w:t>Análise do perfil lipídico e dos fatores de risco associados a doenças cardiovasculare</w:t>
      </w:r>
      <w:r>
        <w:rPr>
          <w:color w:val="333333"/>
          <w:shd w:val="clear" w:color="auto" w:fill="FFFFFF"/>
        </w:rPr>
        <w:t>s em acadêmicos da área da saúde</w:t>
      </w:r>
    </w:p>
    <w:p w:rsidR="00905C01" w:rsidRDefault="00905C01" w:rsidP="00905C01">
      <w:pPr>
        <w:jc w:val="both"/>
        <w:rPr>
          <w:color w:val="333333"/>
          <w:shd w:val="clear" w:color="auto" w:fill="FFFFFF"/>
          <w:vertAlign w:val="superscript"/>
        </w:rPr>
      </w:pPr>
      <w:r w:rsidRPr="00371D0B">
        <w:rPr>
          <w:color w:val="333333"/>
          <w:shd w:val="clear" w:color="auto" w:fill="FFFFFF"/>
        </w:rPr>
        <w:t>Raquel Franco Guedes</w:t>
      </w:r>
      <w:r w:rsidRPr="00371D0B">
        <w:rPr>
          <w:color w:val="333333"/>
          <w:shd w:val="clear" w:color="auto" w:fill="FFFFFF"/>
          <w:vertAlign w:val="superscript"/>
        </w:rPr>
        <w:t>1</w:t>
      </w:r>
    </w:p>
    <w:p w:rsidR="00905C01" w:rsidRDefault="00905C01" w:rsidP="00905C01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Faculdade de Ciências Médicas da Saúde Juiz de Fora– </w:t>
      </w:r>
      <w:r w:rsidRPr="00371D0B">
        <w:rPr>
          <w:color w:val="333333"/>
          <w:shd w:val="clear" w:color="auto" w:fill="FFFFFF"/>
        </w:rPr>
        <w:t>Suprema</w:t>
      </w:r>
      <w:r>
        <w:rPr>
          <w:color w:val="333333"/>
          <w:shd w:val="clear" w:color="auto" w:fill="FFFFFF"/>
        </w:rPr>
        <w:t>, Departamento de Pesquisa – Juiz de Fora, MG.</w:t>
      </w:r>
    </w:p>
    <w:p w:rsidR="00905C01" w:rsidRPr="00371D0B" w:rsidRDefault="00905C01" w:rsidP="00905C01">
      <w:pPr>
        <w:jc w:val="both"/>
        <w:rPr>
          <w:color w:val="333333"/>
          <w:shd w:val="clear" w:color="auto" w:fill="FFFFFF"/>
          <w:vertAlign w:val="superscript"/>
        </w:rPr>
      </w:pPr>
      <w:r>
        <w:rPr>
          <w:color w:val="333333"/>
          <w:shd w:val="clear" w:color="auto" w:fill="FFFFFF"/>
        </w:rPr>
        <w:t>Email: raquelfguedes@yahoo.com.br</w:t>
      </w:r>
    </w:p>
    <w:p w:rsidR="00905C01" w:rsidRPr="00371D0B" w:rsidRDefault="00905C01" w:rsidP="00905C01">
      <w:pPr>
        <w:jc w:val="both"/>
        <w:rPr>
          <w:color w:val="333333"/>
          <w:shd w:val="clear" w:color="auto" w:fill="FFFFFF"/>
        </w:rPr>
      </w:pPr>
    </w:p>
    <w:p w:rsidR="00905C01" w:rsidRDefault="00905C01" w:rsidP="00905C01">
      <w:pPr>
        <w:jc w:val="both"/>
        <w:rPr>
          <w:color w:val="333333"/>
          <w:shd w:val="clear" w:color="auto" w:fill="FFFFFF"/>
          <w:vertAlign w:val="superscript"/>
        </w:rPr>
      </w:pPr>
      <w:r w:rsidRPr="00371D0B">
        <w:rPr>
          <w:color w:val="333333"/>
          <w:shd w:val="clear" w:color="auto" w:fill="FFFFFF"/>
        </w:rPr>
        <w:t>Tiago Evangelista de Melo</w:t>
      </w:r>
      <w:r w:rsidRPr="00371D0B">
        <w:rPr>
          <w:color w:val="333333"/>
          <w:shd w:val="clear" w:color="auto" w:fill="FFFFFF"/>
          <w:vertAlign w:val="superscript"/>
        </w:rPr>
        <w:t>2</w:t>
      </w:r>
    </w:p>
    <w:p w:rsidR="00905C01" w:rsidRDefault="00905C01" w:rsidP="00905C01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Faculdade de Ciências Médicas da Saúde Juiz de Fora– </w:t>
      </w:r>
      <w:r w:rsidRPr="00371D0B">
        <w:rPr>
          <w:color w:val="333333"/>
          <w:shd w:val="clear" w:color="auto" w:fill="FFFFFF"/>
        </w:rPr>
        <w:t>Suprema</w:t>
      </w:r>
      <w:r>
        <w:rPr>
          <w:color w:val="333333"/>
          <w:shd w:val="clear" w:color="auto" w:fill="FFFFFF"/>
        </w:rPr>
        <w:t>, Departamento de Pesquisa – Juiz de Fora, MG.</w:t>
      </w:r>
    </w:p>
    <w:p w:rsidR="00905C01" w:rsidRPr="00371D0B" w:rsidRDefault="00905C01" w:rsidP="00905C01">
      <w:pPr>
        <w:jc w:val="both"/>
        <w:rPr>
          <w:color w:val="333333"/>
          <w:shd w:val="clear" w:color="auto" w:fill="FFFFFF"/>
        </w:rPr>
      </w:pPr>
    </w:p>
    <w:p w:rsidR="00905C01" w:rsidRDefault="00905C01" w:rsidP="00905C01">
      <w:pPr>
        <w:jc w:val="both"/>
        <w:rPr>
          <w:color w:val="333333"/>
          <w:shd w:val="clear" w:color="auto" w:fill="FFFFFF"/>
          <w:vertAlign w:val="superscript"/>
        </w:rPr>
      </w:pPr>
      <w:r w:rsidRPr="00371D0B">
        <w:rPr>
          <w:color w:val="333333"/>
          <w:shd w:val="clear" w:color="auto" w:fill="FFFFFF"/>
        </w:rPr>
        <w:t>Amanda Pereira Lima</w:t>
      </w:r>
      <w:r w:rsidRPr="00371D0B">
        <w:rPr>
          <w:color w:val="333333"/>
          <w:shd w:val="clear" w:color="auto" w:fill="FFFFFF"/>
          <w:vertAlign w:val="superscript"/>
        </w:rPr>
        <w:t>3</w:t>
      </w:r>
    </w:p>
    <w:p w:rsidR="00905C01" w:rsidRDefault="00905C01" w:rsidP="00905C01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Faculdade de Ciências Médicas da Saúde Juiz de Fora– </w:t>
      </w:r>
      <w:r w:rsidRPr="00371D0B">
        <w:rPr>
          <w:color w:val="333333"/>
          <w:shd w:val="clear" w:color="auto" w:fill="FFFFFF"/>
        </w:rPr>
        <w:t>Suprema</w:t>
      </w:r>
      <w:r>
        <w:rPr>
          <w:color w:val="333333"/>
          <w:shd w:val="clear" w:color="auto" w:fill="FFFFFF"/>
        </w:rPr>
        <w:t>, Departamento de Pesquisa – Juiz de Fora, MG.</w:t>
      </w:r>
    </w:p>
    <w:p w:rsidR="00905C01" w:rsidRPr="00371D0B" w:rsidRDefault="00905C01" w:rsidP="00905C01">
      <w:pPr>
        <w:jc w:val="both"/>
        <w:rPr>
          <w:color w:val="333333"/>
          <w:shd w:val="clear" w:color="auto" w:fill="FFFFFF"/>
        </w:rPr>
      </w:pPr>
    </w:p>
    <w:p w:rsidR="00905C01" w:rsidRDefault="00905C01" w:rsidP="00905C01">
      <w:pPr>
        <w:jc w:val="both"/>
        <w:rPr>
          <w:color w:val="333333"/>
          <w:shd w:val="clear" w:color="auto" w:fill="FFFFFF"/>
          <w:vertAlign w:val="superscript"/>
        </w:rPr>
      </w:pPr>
      <w:r>
        <w:rPr>
          <w:color w:val="333333"/>
          <w:shd w:val="clear" w:color="auto" w:fill="FFFFFF"/>
        </w:rPr>
        <w:t>Anna Luis</w:t>
      </w:r>
      <w:r w:rsidRPr="00371D0B">
        <w:rPr>
          <w:color w:val="333333"/>
          <w:shd w:val="clear" w:color="auto" w:fill="FFFFFF"/>
        </w:rPr>
        <w:t>a</w:t>
      </w:r>
      <w:r>
        <w:rPr>
          <w:color w:val="333333"/>
          <w:shd w:val="clear" w:color="auto" w:fill="FFFFFF"/>
        </w:rPr>
        <w:t xml:space="preserve"> Aguiar </w:t>
      </w:r>
      <w:r w:rsidRPr="00371D0B">
        <w:rPr>
          <w:color w:val="333333"/>
          <w:shd w:val="clear" w:color="auto" w:fill="FFFFFF"/>
        </w:rPr>
        <w:t>Guimarães</w:t>
      </w:r>
      <w:r w:rsidRPr="00371D0B">
        <w:rPr>
          <w:color w:val="333333"/>
          <w:shd w:val="clear" w:color="auto" w:fill="FFFFFF"/>
          <w:vertAlign w:val="superscript"/>
        </w:rPr>
        <w:t>4</w:t>
      </w:r>
    </w:p>
    <w:p w:rsidR="00905C01" w:rsidRDefault="00905C01" w:rsidP="00905C01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Faculdade de Ciências Médicas da Saúde Juiz de Fora– </w:t>
      </w:r>
      <w:r w:rsidRPr="00371D0B">
        <w:rPr>
          <w:color w:val="333333"/>
          <w:shd w:val="clear" w:color="auto" w:fill="FFFFFF"/>
        </w:rPr>
        <w:t>Suprema</w:t>
      </w:r>
      <w:r>
        <w:rPr>
          <w:color w:val="333333"/>
          <w:shd w:val="clear" w:color="auto" w:fill="FFFFFF"/>
        </w:rPr>
        <w:t>, Departamento de Pesquisa – Juiz de Fora, MG.</w:t>
      </w:r>
    </w:p>
    <w:p w:rsidR="00905C01" w:rsidRPr="00371D0B" w:rsidRDefault="00905C01" w:rsidP="00905C01">
      <w:pPr>
        <w:jc w:val="both"/>
        <w:rPr>
          <w:color w:val="333333"/>
          <w:shd w:val="clear" w:color="auto" w:fill="FFFFFF"/>
        </w:rPr>
      </w:pPr>
    </w:p>
    <w:p w:rsidR="00905C01" w:rsidRDefault="00905C01" w:rsidP="00905C01">
      <w:pPr>
        <w:jc w:val="both"/>
        <w:rPr>
          <w:color w:val="333333"/>
          <w:shd w:val="clear" w:color="auto" w:fill="FFFFFF"/>
          <w:vertAlign w:val="superscript"/>
        </w:rPr>
      </w:pPr>
      <w:r w:rsidRPr="00371D0B">
        <w:rPr>
          <w:color w:val="333333"/>
          <w:shd w:val="clear" w:color="auto" w:fill="FFFFFF"/>
        </w:rPr>
        <w:t>Natália Bento Barbosa Moreira</w:t>
      </w:r>
      <w:r>
        <w:rPr>
          <w:color w:val="333333"/>
          <w:shd w:val="clear" w:color="auto" w:fill="FFFFFF"/>
          <w:vertAlign w:val="superscript"/>
        </w:rPr>
        <w:t>5</w:t>
      </w:r>
    </w:p>
    <w:p w:rsidR="00905C01" w:rsidRDefault="00905C01" w:rsidP="00905C01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Faculdade de Ciências Médicas da Saúde Juiz de Fora– </w:t>
      </w:r>
      <w:r w:rsidRPr="00371D0B">
        <w:rPr>
          <w:color w:val="333333"/>
          <w:shd w:val="clear" w:color="auto" w:fill="FFFFFF"/>
        </w:rPr>
        <w:t>Suprema</w:t>
      </w:r>
      <w:r>
        <w:rPr>
          <w:color w:val="333333"/>
          <w:shd w:val="clear" w:color="auto" w:fill="FFFFFF"/>
        </w:rPr>
        <w:t>, Departamento de Pesquisa – Juiz de Fora, MG.</w:t>
      </w:r>
    </w:p>
    <w:p w:rsidR="00905C01" w:rsidRPr="00371D0B" w:rsidRDefault="00905C01" w:rsidP="00905C01">
      <w:pPr>
        <w:jc w:val="both"/>
        <w:rPr>
          <w:color w:val="333333"/>
          <w:shd w:val="clear" w:color="auto" w:fill="FFFFFF"/>
        </w:rPr>
      </w:pPr>
    </w:p>
    <w:p w:rsidR="00905C01" w:rsidRDefault="00905C01" w:rsidP="00905C01">
      <w:pPr>
        <w:jc w:val="both"/>
        <w:rPr>
          <w:color w:val="333333"/>
          <w:shd w:val="clear" w:color="auto" w:fill="FFFFFF"/>
          <w:vertAlign w:val="superscript"/>
        </w:rPr>
      </w:pPr>
      <w:r>
        <w:rPr>
          <w:color w:val="333333"/>
          <w:shd w:val="clear" w:color="auto" w:fill="FFFFFF"/>
        </w:rPr>
        <w:t>Patrícia Guedes Garcia</w:t>
      </w:r>
      <w:r>
        <w:rPr>
          <w:color w:val="333333"/>
          <w:shd w:val="clear" w:color="auto" w:fill="FFFFFF"/>
          <w:vertAlign w:val="superscript"/>
        </w:rPr>
        <w:t>6</w:t>
      </w:r>
    </w:p>
    <w:p w:rsidR="00905C01" w:rsidRPr="00371D0B" w:rsidRDefault="00905C01" w:rsidP="00905C01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Faculdade de Ciências Médicas da Saúde Juiz de Fora– </w:t>
      </w:r>
      <w:r w:rsidRPr="00371D0B">
        <w:rPr>
          <w:color w:val="333333"/>
          <w:shd w:val="clear" w:color="auto" w:fill="FFFFFF"/>
        </w:rPr>
        <w:t>Suprema</w:t>
      </w:r>
      <w:r>
        <w:rPr>
          <w:color w:val="333333"/>
          <w:shd w:val="clear" w:color="auto" w:fill="FFFFFF"/>
        </w:rPr>
        <w:t>, Departamento de Pesquisa – Juiz de Fora, MG.</w:t>
      </w:r>
    </w:p>
    <w:p w:rsidR="00905C01" w:rsidRDefault="00905C01" w:rsidP="00905C01">
      <w:pPr>
        <w:pStyle w:val="NormalWeb"/>
        <w:shd w:val="clear" w:color="auto" w:fill="FFFFFF"/>
        <w:spacing w:after="0"/>
        <w:textAlignment w:val="top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Autor para contato:</w:t>
      </w:r>
    </w:p>
    <w:p w:rsidR="00905C01" w:rsidRDefault="00905C01" w:rsidP="00905C01">
      <w:pPr>
        <w:pStyle w:val="NormalWeb"/>
        <w:shd w:val="clear" w:color="auto" w:fill="FFFFFF"/>
        <w:spacing w:before="0" w:after="0"/>
        <w:textAlignment w:val="top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Raquel Franco Guedes</w:t>
      </w:r>
    </w:p>
    <w:p w:rsidR="00905C01" w:rsidRDefault="00905C01" w:rsidP="00905C01">
      <w:pPr>
        <w:pStyle w:val="NormalWeb"/>
        <w:shd w:val="clear" w:color="auto" w:fill="FFFFFF"/>
        <w:spacing w:before="0" w:after="0"/>
        <w:textAlignment w:val="top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Rua João Luiz Alves n</w:t>
      </w:r>
      <w:r>
        <w:rPr>
          <w:color w:val="333333"/>
          <w:shd w:val="clear" w:color="auto" w:fill="FFFFFF"/>
          <w:vertAlign w:val="superscript"/>
        </w:rPr>
        <w:t xml:space="preserve">0 </w:t>
      </w:r>
      <w:r>
        <w:rPr>
          <w:color w:val="333333"/>
          <w:shd w:val="clear" w:color="auto" w:fill="FFFFFF"/>
        </w:rPr>
        <w:t xml:space="preserve">40, Bairro Vila Ideal, Juiz de </w:t>
      </w:r>
      <w:proofErr w:type="spellStart"/>
      <w:r>
        <w:rPr>
          <w:color w:val="333333"/>
          <w:shd w:val="clear" w:color="auto" w:fill="FFFFFF"/>
        </w:rPr>
        <w:t>Fora-MG</w:t>
      </w:r>
      <w:proofErr w:type="spellEnd"/>
    </w:p>
    <w:p w:rsidR="00905C01" w:rsidRDefault="00905C01" w:rsidP="00905C01">
      <w:pPr>
        <w:pStyle w:val="NormalWeb"/>
        <w:shd w:val="clear" w:color="auto" w:fill="FFFFFF"/>
        <w:spacing w:before="0" w:after="0"/>
        <w:textAlignment w:val="top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(32)99131-1484/98809-3430</w:t>
      </w:r>
    </w:p>
    <w:p w:rsidR="00905C01" w:rsidRPr="00E13F3B" w:rsidRDefault="00905C01" w:rsidP="00905C01">
      <w:pPr>
        <w:pStyle w:val="NormalWeb"/>
        <w:shd w:val="clear" w:color="auto" w:fill="FFFFFF"/>
        <w:spacing w:before="0" w:after="0"/>
        <w:textAlignment w:val="top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raquelfguedes@yahoo.com.br</w:t>
      </w:r>
    </w:p>
    <w:p w:rsidR="00905C01" w:rsidRDefault="00905C01" w:rsidP="00905C01">
      <w:pPr>
        <w:spacing w:line="480" w:lineRule="auto"/>
        <w:jc w:val="both"/>
        <w:rPr>
          <w:lang w:val="en-US"/>
        </w:rPr>
      </w:pPr>
    </w:p>
    <w:p w:rsidR="00905C01" w:rsidRDefault="00905C01" w:rsidP="00905C01">
      <w:pPr>
        <w:spacing w:line="480" w:lineRule="auto"/>
        <w:jc w:val="both"/>
        <w:rPr>
          <w:lang w:val="en-US"/>
        </w:rPr>
      </w:pPr>
    </w:p>
    <w:p w:rsidR="003A5CD5" w:rsidRDefault="003A5CD5"/>
    <w:sectPr w:rsidR="003A5CD5" w:rsidSect="003A5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compat/>
  <w:rsids>
    <w:rsidRoot w:val="00905C01"/>
    <w:rsid w:val="003A5CD5"/>
    <w:rsid w:val="004F377C"/>
    <w:rsid w:val="00905C01"/>
    <w:rsid w:val="00DB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5C01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2016-02-05T00:05:00Z</dcterms:created>
  <dcterms:modified xsi:type="dcterms:W3CDTF">2016-02-05T00:05:00Z</dcterms:modified>
</cp:coreProperties>
</file>