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D53" w:rsidRPr="00FD0D53" w:rsidRDefault="00FD0D53" w:rsidP="00FD0D53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proofErr w:type="spellStart"/>
      <w:r w:rsidRPr="00FD0D53">
        <w:rPr>
          <w:rFonts w:ascii="Times New Roman" w:eastAsia="Times New Roman" w:hAnsi="Times New Roman" w:cs="Times New Roman"/>
          <w:color w:val="000000" w:themeColor="text1"/>
          <w:sz w:val="24"/>
        </w:rPr>
        <w:t>Condilectomia</w:t>
      </w:r>
      <w:proofErr w:type="spellEnd"/>
      <w:r w:rsidRPr="00FD0D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alta associada à </w:t>
      </w:r>
      <w:proofErr w:type="spellStart"/>
      <w:r w:rsidRPr="00FD0D53">
        <w:rPr>
          <w:rFonts w:ascii="Times New Roman" w:eastAsia="Times New Roman" w:hAnsi="Times New Roman" w:cs="Times New Roman"/>
          <w:color w:val="000000" w:themeColor="text1"/>
          <w:sz w:val="24"/>
        </w:rPr>
        <w:t>discopexia</w:t>
      </w:r>
      <w:proofErr w:type="spellEnd"/>
      <w:r w:rsidRPr="00FD0D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com </w:t>
      </w:r>
      <w:proofErr w:type="spellStart"/>
      <w:r w:rsidRPr="00FD0D53">
        <w:rPr>
          <w:rFonts w:ascii="Times New Roman" w:eastAsia="Times New Roman" w:hAnsi="Times New Roman" w:cs="Times New Roman"/>
          <w:color w:val="000000" w:themeColor="text1"/>
          <w:sz w:val="24"/>
        </w:rPr>
        <w:t>mini-âncoras</w:t>
      </w:r>
      <w:proofErr w:type="spellEnd"/>
      <w:r w:rsidRPr="00FD0D53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no tratamento da hiperplasia </w:t>
      </w:r>
      <w:proofErr w:type="spellStart"/>
      <w:r w:rsidRPr="00FD0D53">
        <w:rPr>
          <w:rFonts w:ascii="Times New Roman" w:eastAsia="Times New Roman" w:hAnsi="Times New Roman" w:cs="Times New Roman"/>
          <w:color w:val="000000" w:themeColor="text1"/>
          <w:sz w:val="24"/>
        </w:rPr>
        <w:t>condilar</w:t>
      </w:r>
      <w:proofErr w:type="spellEnd"/>
      <w:r w:rsidRPr="00FD0D53">
        <w:rPr>
          <w:rFonts w:ascii="Times New Roman" w:eastAsia="Times New Roman" w:hAnsi="Times New Roman" w:cs="Times New Roman"/>
          <w:color w:val="000000" w:themeColor="text1"/>
          <w:sz w:val="24"/>
        </w:rPr>
        <w:t>: relato de caso</w:t>
      </w:r>
    </w:p>
    <w:p w:rsidR="008B49CD" w:rsidRPr="00FD0D53" w:rsidRDefault="00FD0D53" w:rsidP="00FD0D53">
      <w:pPr>
        <w:spacing w:line="480" w:lineRule="auto"/>
        <w:jc w:val="both"/>
        <w:rPr>
          <w:rStyle w:val="hps"/>
          <w:rFonts w:ascii="Times New Roman" w:eastAsia="Times New Roman" w:hAnsi="Times New Roman" w:cs="Times New Roman"/>
          <w:color w:val="000000" w:themeColor="text1"/>
          <w:sz w:val="24"/>
          <w:lang w:val="en-US"/>
        </w:rPr>
      </w:pPr>
      <w:proofErr w:type="spellStart"/>
      <w:r w:rsidRPr="00FD0D53"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  <w:t>Highcondilectomy</w:t>
      </w:r>
      <w:proofErr w:type="spellEnd"/>
      <w:r w:rsidRPr="00FD0D53"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  <w:t xml:space="preserve"> associated to </w:t>
      </w:r>
      <w:proofErr w:type="spellStart"/>
      <w:r w:rsidRPr="00FD0D53"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  <w:t>discopexy</w:t>
      </w:r>
      <w:proofErr w:type="spellEnd"/>
      <w:r w:rsidRPr="00FD0D53"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  <w:t xml:space="preserve"> with mini-anchor for </w:t>
      </w:r>
      <w:proofErr w:type="spellStart"/>
      <w:r w:rsidRPr="00FD0D53"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  <w:t>conylar</w:t>
      </w:r>
      <w:proofErr w:type="spellEnd"/>
      <w:r w:rsidRPr="00FD0D53">
        <w:rPr>
          <w:rFonts w:ascii="Times New Roman" w:eastAsia="Times New Roman" w:hAnsi="Times New Roman" w:cs="Times New Roman"/>
          <w:color w:val="000000" w:themeColor="text1"/>
          <w:sz w:val="24"/>
          <w:lang w:val="en-US"/>
        </w:rPr>
        <w:t xml:space="preserve"> hyperplasia treatment: a case report</w:t>
      </w:r>
    </w:p>
    <w:p w:rsidR="008B49CD" w:rsidRPr="008B49CD" w:rsidRDefault="008B49CD" w:rsidP="008B49CD">
      <w:pPr>
        <w:jc w:val="center"/>
        <w:rPr>
          <w:rStyle w:val="hps"/>
          <w:rFonts w:ascii="Times New Roman" w:eastAsia="Arial" w:hAnsi="Times New Roman" w:cs="Times New Roman"/>
          <w:sz w:val="24"/>
          <w:szCs w:val="24"/>
          <w:lang w:val="en-US"/>
        </w:rPr>
      </w:pPr>
    </w:p>
    <w:p w:rsidR="008B49CD" w:rsidRPr="0047289D" w:rsidRDefault="00FD0D53" w:rsidP="008B49CD">
      <w:pPr>
        <w:rPr>
          <w:rFonts w:ascii="Times New Roman" w:hAnsi="Times New Roman" w:cs="Times New Roman"/>
          <w:sz w:val="24"/>
          <w:szCs w:val="24"/>
        </w:rPr>
      </w:pPr>
      <w:bookmarkStart w:id="0" w:name="__DdeLink__897_2076592534"/>
      <w:r w:rsidRPr="00FD0D53">
        <w:rPr>
          <w:rStyle w:val="hps"/>
          <w:rFonts w:ascii="Times New Roman" w:eastAsia="Arial" w:hAnsi="Times New Roman" w:cs="Times New Roman"/>
          <w:sz w:val="24"/>
          <w:szCs w:val="24"/>
          <w:vertAlign w:val="superscript"/>
        </w:rPr>
        <w:t>1</w:t>
      </w:r>
      <w:r w:rsidR="008B49CD" w:rsidRPr="0047289D">
        <w:rPr>
          <w:rStyle w:val="hps"/>
          <w:rFonts w:ascii="Times New Roman" w:eastAsia="Arial" w:hAnsi="Times New Roman" w:cs="Times New Roman"/>
          <w:sz w:val="24"/>
          <w:szCs w:val="24"/>
        </w:rPr>
        <w:t xml:space="preserve">Eduardo </w:t>
      </w:r>
      <w:proofErr w:type="spellStart"/>
      <w:r w:rsidR="008B49CD" w:rsidRPr="0047289D">
        <w:rPr>
          <w:rStyle w:val="hps"/>
          <w:rFonts w:ascii="Times New Roman" w:eastAsia="Arial" w:hAnsi="Times New Roman" w:cs="Times New Roman"/>
          <w:sz w:val="24"/>
          <w:szCs w:val="24"/>
        </w:rPr>
        <w:t>Stehling</w:t>
      </w:r>
      <w:proofErr w:type="spellEnd"/>
      <w:r w:rsidR="008B49CD" w:rsidRPr="0047289D">
        <w:rPr>
          <w:rStyle w:val="hps"/>
          <w:rFonts w:ascii="Times New Roman" w:eastAsia="Arial" w:hAnsi="Times New Roman" w:cs="Times New Roman"/>
          <w:sz w:val="24"/>
          <w:szCs w:val="24"/>
        </w:rPr>
        <w:t xml:space="preserve"> Urbano</w:t>
      </w:r>
      <w:bookmarkEnd w:id="0"/>
    </w:p>
    <w:p w:rsidR="008B49CD" w:rsidRPr="0047289D" w:rsidRDefault="00FD0D53" w:rsidP="008B49CD">
      <w:pPr>
        <w:rPr>
          <w:rFonts w:ascii="Times New Roman" w:hAnsi="Times New Roman" w:cs="Times New Roman"/>
          <w:sz w:val="24"/>
          <w:szCs w:val="24"/>
        </w:rPr>
      </w:pPr>
      <w:r w:rsidRPr="00FD0D53">
        <w:rPr>
          <w:rStyle w:val="hps"/>
          <w:rFonts w:ascii="Times New Roman" w:eastAsia="Arial" w:hAnsi="Times New Roman" w:cs="Times New Roman"/>
          <w:sz w:val="24"/>
          <w:szCs w:val="24"/>
          <w:vertAlign w:val="superscript"/>
        </w:rPr>
        <w:t>2</w:t>
      </w:r>
      <w:r w:rsidR="008B49CD" w:rsidRPr="0047289D">
        <w:rPr>
          <w:rStyle w:val="hps"/>
          <w:rFonts w:ascii="Times New Roman" w:eastAsia="Arial" w:hAnsi="Times New Roman" w:cs="Times New Roman"/>
          <w:sz w:val="24"/>
          <w:szCs w:val="24"/>
        </w:rPr>
        <w:t xml:space="preserve">Marcelo Santos Bahia </w:t>
      </w:r>
    </w:p>
    <w:p w:rsidR="008B49CD" w:rsidRPr="0047289D" w:rsidRDefault="00FD0D53" w:rsidP="008B49CD">
      <w:pPr>
        <w:rPr>
          <w:rFonts w:ascii="Times New Roman" w:hAnsi="Times New Roman" w:cs="Times New Roman"/>
          <w:sz w:val="24"/>
          <w:szCs w:val="24"/>
        </w:rPr>
      </w:pPr>
      <w:r w:rsidRPr="00FD0D53">
        <w:rPr>
          <w:rStyle w:val="hps"/>
          <w:rFonts w:ascii="Times New Roman" w:eastAsia="Arial" w:hAnsi="Times New Roman" w:cs="Times New Roman"/>
          <w:sz w:val="24"/>
          <w:szCs w:val="24"/>
          <w:vertAlign w:val="superscript"/>
        </w:rPr>
        <w:t>3</w:t>
      </w:r>
      <w:r w:rsidR="008B49CD" w:rsidRPr="0047289D">
        <w:rPr>
          <w:rStyle w:val="hps"/>
          <w:rFonts w:ascii="Times New Roman" w:eastAsia="Arial" w:hAnsi="Times New Roman" w:cs="Times New Roman"/>
          <w:sz w:val="24"/>
          <w:szCs w:val="24"/>
        </w:rPr>
        <w:t xml:space="preserve">Frederico Coimbra da Rocha </w:t>
      </w:r>
    </w:p>
    <w:p w:rsidR="008B49CD" w:rsidRPr="0047289D" w:rsidRDefault="00FD0D53" w:rsidP="008B49CD">
      <w:pPr>
        <w:rPr>
          <w:rFonts w:ascii="Times New Roman" w:hAnsi="Times New Roman" w:cs="Times New Roman"/>
          <w:sz w:val="24"/>
          <w:szCs w:val="24"/>
        </w:rPr>
      </w:pPr>
      <w:r w:rsidRPr="00FD0D53">
        <w:rPr>
          <w:rStyle w:val="hps"/>
          <w:rFonts w:ascii="Times New Roman" w:eastAsia="Arial" w:hAnsi="Times New Roman" w:cs="Times New Roman"/>
          <w:sz w:val="24"/>
          <w:szCs w:val="24"/>
          <w:vertAlign w:val="superscript"/>
        </w:rPr>
        <w:t>4</w:t>
      </w:r>
      <w:r w:rsidR="008B49CD" w:rsidRPr="0047289D">
        <w:rPr>
          <w:rStyle w:val="hps"/>
          <w:rFonts w:ascii="Times New Roman" w:eastAsia="Arial" w:hAnsi="Times New Roman" w:cs="Times New Roman"/>
          <w:sz w:val="24"/>
          <w:szCs w:val="24"/>
        </w:rPr>
        <w:t xml:space="preserve">Rodrigo César Santiago </w:t>
      </w:r>
    </w:p>
    <w:p w:rsidR="008B49CD" w:rsidRDefault="008B49CD" w:rsidP="008B49CD">
      <w:pPr>
        <w:rPr>
          <w:rStyle w:val="hps"/>
          <w:rFonts w:ascii="Times New Roman" w:eastAsia="Arial" w:hAnsi="Times New Roman" w:cs="Times New Roman"/>
          <w:sz w:val="24"/>
          <w:szCs w:val="24"/>
        </w:rPr>
      </w:pPr>
    </w:p>
    <w:p w:rsidR="00FD0D53" w:rsidRDefault="00FD0D53" w:rsidP="00FD0D53">
      <w:pPr>
        <w:spacing w:line="360" w:lineRule="auto"/>
        <w:contextualSpacing/>
        <w:rPr>
          <w:rStyle w:val="hps"/>
          <w:rFonts w:ascii="Times New Roman" w:eastAsia="Arial" w:hAnsi="Times New Roman" w:cs="Times New Roman"/>
          <w:sz w:val="24"/>
          <w:szCs w:val="24"/>
        </w:rPr>
      </w:pPr>
      <w:r w:rsidRPr="0047289D">
        <w:rPr>
          <w:rStyle w:val="hps"/>
          <w:rFonts w:ascii="Times New Roman" w:eastAsia="Arial" w:hAnsi="Times New Roman" w:cs="Times New Roman"/>
          <w:sz w:val="24"/>
          <w:szCs w:val="24"/>
        </w:rPr>
        <w:t>1-Professor Adjunto da Universidade Federal de Juiz de Fora</w:t>
      </w:r>
      <w:r>
        <w:rPr>
          <w:rStyle w:val="hps"/>
          <w:rFonts w:ascii="Times New Roman" w:eastAsia="Arial" w:hAnsi="Times New Roman" w:cs="Times New Roman"/>
          <w:sz w:val="24"/>
          <w:szCs w:val="24"/>
        </w:rPr>
        <w:t>.</w:t>
      </w:r>
    </w:p>
    <w:p w:rsidR="00FD0D53" w:rsidRPr="00F55319" w:rsidRDefault="00FD0D53" w:rsidP="00FD0D53">
      <w:pPr>
        <w:spacing w:line="36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47289D">
        <w:rPr>
          <w:rStyle w:val="hps"/>
          <w:rFonts w:ascii="Times New Roman" w:eastAsia="Arial" w:hAnsi="Times New Roman" w:cs="Times New Roman"/>
          <w:sz w:val="24"/>
          <w:szCs w:val="24"/>
        </w:rPr>
        <w:t xml:space="preserve">Cirurgião </w:t>
      </w:r>
      <w:proofErr w:type="spellStart"/>
      <w:r w:rsidRPr="0047289D">
        <w:rPr>
          <w:rStyle w:val="hps"/>
          <w:rFonts w:ascii="Times New Roman" w:eastAsia="Arial" w:hAnsi="Times New Roman" w:cs="Times New Roman"/>
          <w:sz w:val="24"/>
          <w:szCs w:val="24"/>
        </w:rPr>
        <w:t>Bucomaxilofacial</w:t>
      </w:r>
      <w:proofErr w:type="spellEnd"/>
      <w:r w:rsidRPr="0047289D">
        <w:rPr>
          <w:rStyle w:val="hps"/>
          <w:rFonts w:ascii="Times New Roman" w:eastAsia="Arial" w:hAnsi="Times New Roman" w:cs="Times New Roman"/>
          <w:sz w:val="24"/>
          <w:szCs w:val="24"/>
        </w:rPr>
        <w:t xml:space="preserve"> do Hospital Universitário da UFJF</w:t>
      </w:r>
      <w:r>
        <w:rPr>
          <w:rStyle w:val="hps"/>
          <w:rFonts w:ascii="Times New Roman" w:eastAsia="Arial" w:hAnsi="Times New Roman" w:cs="Times New Roman"/>
          <w:sz w:val="24"/>
          <w:szCs w:val="24"/>
        </w:rPr>
        <w:t>/MG</w:t>
      </w:r>
      <w:r w:rsidRPr="0047289D">
        <w:rPr>
          <w:rStyle w:val="hps"/>
          <w:rFonts w:ascii="Times New Roman" w:eastAsia="Arial" w:hAnsi="Times New Roman" w:cs="Times New Roman"/>
          <w:sz w:val="24"/>
          <w:szCs w:val="24"/>
        </w:rPr>
        <w:t>.</w:t>
      </w:r>
    </w:p>
    <w:p w:rsidR="00FD0D53" w:rsidRPr="0047289D" w:rsidRDefault="00FD0D53" w:rsidP="00FD0D5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289D">
        <w:rPr>
          <w:rStyle w:val="hps"/>
          <w:rFonts w:ascii="Times New Roman" w:eastAsia="Arial" w:hAnsi="Times New Roman" w:cs="Times New Roman"/>
          <w:sz w:val="24"/>
          <w:szCs w:val="24"/>
        </w:rPr>
        <w:t xml:space="preserve">2- </w:t>
      </w:r>
      <w:r>
        <w:rPr>
          <w:rStyle w:val="hps"/>
          <w:rFonts w:ascii="Times New Roman" w:eastAsia="Arial" w:hAnsi="Times New Roman" w:cs="Times New Roman"/>
          <w:sz w:val="24"/>
          <w:szCs w:val="24"/>
        </w:rPr>
        <w:t xml:space="preserve">Graduando em Odontologia - </w:t>
      </w:r>
      <w:r w:rsidRPr="0047289D">
        <w:rPr>
          <w:rStyle w:val="hps"/>
          <w:rFonts w:ascii="Times New Roman" w:eastAsia="Arial" w:hAnsi="Times New Roman" w:cs="Times New Roman"/>
          <w:sz w:val="24"/>
          <w:szCs w:val="24"/>
        </w:rPr>
        <w:t xml:space="preserve">Universidade </w:t>
      </w:r>
      <w:r>
        <w:rPr>
          <w:rStyle w:val="hps"/>
          <w:rFonts w:ascii="Times New Roman" w:eastAsia="Arial" w:hAnsi="Times New Roman" w:cs="Times New Roman"/>
          <w:sz w:val="24"/>
          <w:szCs w:val="24"/>
        </w:rPr>
        <w:t>F</w:t>
      </w:r>
      <w:r w:rsidRPr="0047289D">
        <w:rPr>
          <w:rStyle w:val="hps"/>
          <w:rFonts w:ascii="Times New Roman" w:eastAsia="Arial" w:hAnsi="Times New Roman" w:cs="Times New Roman"/>
          <w:sz w:val="24"/>
          <w:szCs w:val="24"/>
        </w:rPr>
        <w:t>ederal de Juiz de Fora</w:t>
      </w:r>
      <w:r>
        <w:rPr>
          <w:rStyle w:val="hps"/>
          <w:rFonts w:ascii="Times New Roman" w:eastAsia="Arial" w:hAnsi="Times New Roman" w:cs="Times New Roman"/>
          <w:sz w:val="24"/>
          <w:szCs w:val="24"/>
        </w:rPr>
        <w:t>/MG.</w:t>
      </w:r>
    </w:p>
    <w:p w:rsidR="00FD0D53" w:rsidRPr="0047289D" w:rsidRDefault="00FD0D53" w:rsidP="00FD0D5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289D">
        <w:rPr>
          <w:rStyle w:val="hps"/>
          <w:rFonts w:ascii="Times New Roman" w:eastAsia="Arial" w:hAnsi="Times New Roman" w:cs="Times New Roman"/>
          <w:sz w:val="24"/>
          <w:szCs w:val="24"/>
        </w:rPr>
        <w:t>3-</w:t>
      </w:r>
      <w:r>
        <w:rPr>
          <w:rStyle w:val="hps"/>
          <w:rFonts w:ascii="Times New Roman" w:eastAsia="Arial" w:hAnsi="Times New Roman" w:cs="Times New Roman"/>
          <w:sz w:val="24"/>
          <w:szCs w:val="24"/>
        </w:rPr>
        <w:t xml:space="preserve"> Mestre e </w:t>
      </w:r>
      <w:r w:rsidRPr="0047289D">
        <w:rPr>
          <w:rStyle w:val="hps"/>
          <w:rFonts w:ascii="Times New Roman" w:eastAsia="Arial" w:hAnsi="Times New Roman" w:cs="Times New Roman"/>
          <w:sz w:val="24"/>
          <w:szCs w:val="24"/>
        </w:rPr>
        <w:t xml:space="preserve">Cirurgião </w:t>
      </w:r>
      <w:proofErr w:type="spellStart"/>
      <w:r w:rsidRPr="0047289D">
        <w:rPr>
          <w:rStyle w:val="hps"/>
          <w:rFonts w:ascii="Times New Roman" w:eastAsia="Arial" w:hAnsi="Times New Roman" w:cs="Times New Roman"/>
          <w:sz w:val="24"/>
          <w:szCs w:val="24"/>
        </w:rPr>
        <w:t>Bucomaxilofacial</w:t>
      </w:r>
      <w:proofErr w:type="spellEnd"/>
    </w:p>
    <w:p w:rsidR="00FD0D53" w:rsidRDefault="00FD0D53" w:rsidP="00FD0D53">
      <w:pPr>
        <w:spacing w:line="360" w:lineRule="auto"/>
        <w:contextualSpacing/>
        <w:rPr>
          <w:rStyle w:val="hps"/>
          <w:rFonts w:ascii="Times New Roman" w:eastAsia="Arial" w:hAnsi="Times New Roman" w:cs="Times New Roman"/>
          <w:sz w:val="24"/>
          <w:szCs w:val="24"/>
        </w:rPr>
      </w:pPr>
      <w:r w:rsidRPr="0047289D">
        <w:rPr>
          <w:rStyle w:val="hps"/>
          <w:rFonts w:ascii="Times New Roman" w:eastAsia="Arial" w:hAnsi="Times New Roman" w:cs="Times New Roman"/>
          <w:sz w:val="24"/>
          <w:szCs w:val="24"/>
        </w:rPr>
        <w:t xml:space="preserve">4- </w:t>
      </w:r>
      <w:r>
        <w:rPr>
          <w:rStyle w:val="hps"/>
          <w:rFonts w:ascii="Times New Roman" w:eastAsia="Arial" w:hAnsi="Times New Roman" w:cs="Times New Roman"/>
          <w:sz w:val="24"/>
          <w:szCs w:val="24"/>
        </w:rPr>
        <w:t xml:space="preserve">Mestre e Doutor em Ortodontia/ </w:t>
      </w:r>
      <w:r w:rsidRPr="0047289D">
        <w:rPr>
          <w:rStyle w:val="hps"/>
          <w:rFonts w:ascii="Times New Roman" w:eastAsia="Arial" w:hAnsi="Times New Roman" w:cs="Times New Roman"/>
          <w:sz w:val="24"/>
          <w:szCs w:val="24"/>
        </w:rPr>
        <w:t>Hospital Universitário</w:t>
      </w:r>
      <w:r>
        <w:rPr>
          <w:rStyle w:val="hps"/>
          <w:rFonts w:ascii="Times New Roman" w:eastAsia="Arial" w:hAnsi="Times New Roman" w:cs="Times New Roman"/>
          <w:sz w:val="24"/>
          <w:szCs w:val="24"/>
        </w:rPr>
        <w:t xml:space="preserve"> – </w:t>
      </w:r>
      <w:r w:rsidRPr="0047289D">
        <w:rPr>
          <w:rStyle w:val="hps"/>
          <w:rFonts w:ascii="Times New Roman" w:eastAsia="Arial" w:hAnsi="Times New Roman" w:cs="Times New Roman"/>
          <w:sz w:val="24"/>
          <w:szCs w:val="24"/>
        </w:rPr>
        <w:t>UFJF</w:t>
      </w:r>
      <w:r>
        <w:rPr>
          <w:rStyle w:val="hps"/>
          <w:rFonts w:ascii="Times New Roman" w:eastAsia="Arial" w:hAnsi="Times New Roman" w:cs="Times New Roman"/>
          <w:sz w:val="24"/>
          <w:szCs w:val="24"/>
        </w:rPr>
        <w:t>/MG</w:t>
      </w:r>
    </w:p>
    <w:p w:rsidR="00FD0D53" w:rsidRDefault="00FD0D53" w:rsidP="008B49CD">
      <w:pPr>
        <w:rPr>
          <w:rStyle w:val="hps"/>
          <w:rFonts w:ascii="Times New Roman" w:eastAsia="Arial" w:hAnsi="Times New Roman" w:cs="Times New Roman"/>
          <w:sz w:val="24"/>
          <w:szCs w:val="24"/>
        </w:rPr>
      </w:pPr>
    </w:p>
    <w:p w:rsidR="00FD0D53" w:rsidRPr="0047289D" w:rsidRDefault="00FD0D53" w:rsidP="00FD0D53">
      <w:pPr>
        <w:spacing w:line="360" w:lineRule="auto"/>
        <w:contextualSpacing/>
        <w:rPr>
          <w:rStyle w:val="hps"/>
          <w:rFonts w:ascii="Times New Roman" w:eastAsia="Arial" w:hAnsi="Times New Roman" w:cs="Times New Roman"/>
          <w:sz w:val="24"/>
          <w:szCs w:val="24"/>
        </w:rPr>
      </w:pPr>
      <w:r>
        <w:rPr>
          <w:rStyle w:val="hps"/>
          <w:rFonts w:ascii="Times New Roman" w:eastAsia="Arial" w:hAnsi="Times New Roman" w:cs="Times New Roman"/>
          <w:sz w:val="24"/>
          <w:szCs w:val="24"/>
        </w:rPr>
        <w:t xml:space="preserve">Autor correspondente: </w:t>
      </w:r>
      <w:bookmarkStart w:id="1" w:name="_GoBack"/>
      <w:bookmarkEnd w:id="1"/>
    </w:p>
    <w:p w:rsidR="008B49CD" w:rsidRPr="0047289D" w:rsidRDefault="008B49CD" w:rsidP="00FD0D5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289D">
        <w:rPr>
          <w:rStyle w:val="hps"/>
          <w:rFonts w:ascii="Times New Roman" w:eastAsia="Arial" w:hAnsi="Times New Roman" w:cs="Times New Roman"/>
          <w:sz w:val="24"/>
          <w:szCs w:val="24"/>
        </w:rPr>
        <w:t xml:space="preserve">Eduardo </w:t>
      </w:r>
      <w:proofErr w:type="spellStart"/>
      <w:r w:rsidRPr="0047289D">
        <w:rPr>
          <w:rStyle w:val="hps"/>
          <w:rFonts w:ascii="Times New Roman" w:eastAsia="Arial" w:hAnsi="Times New Roman" w:cs="Times New Roman"/>
          <w:sz w:val="24"/>
          <w:szCs w:val="24"/>
        </w:rPr>
        <w:t>Stehling</w:t>
      </w:r>
      <w:proofErr w:type="spellEnd"/>
      <w:r w:rsidRPr="0047289D">
        <w:rPr>
          <w:rStyle w:val="hps"/>
          <w:rFonts w:ascii="Times New Roman" w:eastAsia="Arial" w:hAnsi="Times New Roman" w:cs="Times New Roman"/>
          <w:sz w:val="24"/>
          <w:szCs w:val="24"/>
        </w:rPr>
        <w:t xml:space="preserve"> Urbano</w:t>
      </w:r>
    </w:p>
    <w:p w:rsidR="008B49CD" w:rsidRPr="0047289D" w:rsidRDefault="008B49CD" w:rsidP="00FD0D5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289D">
        <w:rPr>
          <w:rStyle w:val="hps"/>
          <w:rFonts w:ascii="Times New Roman" w:eastAsia="Arial" w:hAnsi="Times New Roman" w:cs="Times New Roman"/>
          <w:sz w:val="24"/>
          <w:szCs w:val="24"/>
        </w:rPr>
        <w:t xml:space="preserve">Endereço: Avenida Barão do Rio Branco 2817 /1405  Centro Juiz de Fora/ MG  </w:t>
      </w:r>
      <w:r>
        <w:rPr>
          <w:rStyle w:val="hps"/>
          <w:rFonts w:ascii="Times New Roman" w:eastAsia="Arial" w:hAnsi="Times New Roman" w:cs="Times New Roman"/>
          <w:sz w:val="24"/>
          <w:szCs w:val="24"/>
        </w:rPr>
        <w:t xml:space="preserve">               </w:t>
      </w:r>
      <w:r w:rsidRPr="0047289D">
        <w:rPr>
          <w:rStyle w:val="hps"/>
          <w:rFonts w:ascii="Times New Roman" w:eastAsia="Arial" w:hAnsi="Times New Roman" w:cs="Times New Roman"/>
          <w:sz w:val="24"/>
          <w:szCs w:val="24"/>
        </w:rPr>
        <w:t xml:space="preserve">CEP 36010-012. </w:t>
      </w:r>
      <w:proofErr w:type="spellStart"/>
      <w:r w:rsidRPr="0047289D">
        <w:rPr>
          <w:rStyle w:val="hps"/>
          <w:rFonts w:ascii="Times New Roman" w:eastAsia="Arial" w:hAnsi="Times New Roman" w:cs="Times New Roman"/>
          <w:sz w:val="24"/>
          <w:szCs w:val="24"/>
        </w:rPr>
        <w:t>Tel</w:t>
      </w:r>
      <w:proofErr w:type="spellEnd"/>
      <w:r w:rsidRPr="0047289D">
        <w:rPr>
          <w:rStyle w:val="hps"/>
          <w:rFonts w:ascii="Times New Roman" w:eastAsia="Arial" w:hAnsi="Times New Roman" w:cs="Times New Roman"/>
          <w:sz w:val="24"/>
          <w:szCs w:val="24"/>
        </w:rPr>
        <w:t xml:space="preserve"> 99902</w:t>
      </w:r>
      <w:r>
        <w:rPr>
          <w:rStyle w:val="hps"/>
          <w:rFonts w:ascii="Times New Roman" w:eastAsia="Arial" w:hAnsi="Times New Roman" w:cs="Times New Roman"/>
          <w:sz w:val="24"/>
          <w:szCs w:val="24"/>
        </w:rPr>
        <w:t xml:space="preserve"> </w:t>
      </w:r>
      <w:r w:rsidRPr="0047289D">
        <w:rPr>
          <w:rStyle w:val="hps"/>
          <w:rFonts w:ascii="Times New Roman" w:eastAsia="Arial" w:hAnsi="Times New Roman" w:cs="Times New Roman"/>
          <w:sz w:val="24"/>
          <w:szCs w:val="24"/>
        </w:rPr>
        <w:t>66</w:t>
      </w:r>
      <w:r>
        <w:rPr>
          <w:rStyle w:val="hps"/>
          <w:rFonts w:ascii="Times New Roman" w:eastAsia="Arial" w:hAnsi="Times New Roman" w:cs="Times New Roman"/>
          <w:sz w:val="24"/>
          <w:szCs w:val="24"/>
        </w:rPr>
        <w:t xml:space="preserve"> </w:t>
      </w:r>
      <w:r w:rsidRPr="0047289D">
        <w:rPr>
          <w:rStyle w:val="hps"/>
          <w:rFonts w:ascii="Times New Roman" w:eastAsia="Arial" w:hAnsi="Times New Roman" w:cs="Times New Roman"/>
          <w:sz w:val="24"/>
          <w:szCs w:val="24"/>
        </w:rPr>
        <w:t>66</w:t>
      </w:r>
    </w:p>
    <w:p w:rsidR="008B49CD" w:rsidRPr="0047289D" w:rsidRDefault="008B49CD" w:rsidP="00FD0D5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289D">
        <w:rPr>
          <w:rStyle w:val="hps"/>
          <w:rFonts w:ascii="Times New Roman" w:eastAsia="Arial" w:hAnsi="Times New Roman" w:cs="Times New Roman"/>
          <w:sz w:val="24"/>
          <w:szCs w:val="24"/>
        </w:rPr>
        <w:t xml:space="preserve">E-mail: esurss@yahoo.com.br </w:t>
      </w:r>
    </w:p>
    <w:p w:rsidR="008B49CD" w:rsidRPr="0047289D" w:rsidRDefault="008B49CD" w:rsidP="008B49CD">
      <w:pPr>
        <w:rPr>
          <w:rStyle w:val="hps"/>
          <w:rFonts w:ascii="Times New Roman" w:eastAsia="Arial" w:hAnsi="Times New Roman" w:cs="Times New Roman"/>
          <w:sz w:val="24"/>
          <w:szCs w:val="24"/>
        </w:rPr>
      </w:pPr>
    </w:p>
    <w:p w:rsidR="008B49CD" w:rsidRDefault="008B49CD" w:rsidP="008B49CD">
      <w:pPr>
        <w:rPr>
          <w:rStyle w:val="hps"/>
          <w:rFonts w:ascii="Times New Roman" w:eastAsia="Arial" w:hAnsi="Times New Roman" w:cs="Times New Roman"/>
          <w:sz w:val="24"/>
          <w:szCs w:val="24"/>
        </w:rPr>
      </w:pPr>
    </w:p>
    <w:p w:rsidR="003F306C" w:rsidRDefault="00FD0D53"/>
    <w:sectPr w:rsidR="003F306C" w:rsidSect="00E91C2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CD"/>
    <w:rsid w:val="008B49CD"/>
    <w:rsid w:val="00E91C25"/>
    <w:rsid w:val="00F55319"/>
    <w:rsid w:val="00FD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3EB5"/>
  <w15:chartTrackingRefBased/>
  <w15:docId w15:val="{4C7A473A-1B6D-1C4B-A13B-A49E32C8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9CD"/>
    <w:pPr>
      <w:spacing w:after="200" w:line="276" w:lineRule="auto"/>
    </w:pPr>
    <w:rPr>
      <w:rFonts w:eastAsiaTheme="minorEastAsia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qFormat/>
    <w:rsid w:val="008B4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701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César Santiago</dc:creator>
  <cp:keywords/>
  <dc:description/>
  <cp:lastModifiedBy>Rodrigo César Santiago</cp:lastModifiedBy>
  <cp:revision>3</cp:revision>
  <dcterms:created xsi:type="dcterms:W3CDTF">2018-11-22T09:22:00Z</dcterms:created>
  <dcterms:modified xsi:type="dcterms:W3CDTF">2018-12-03T16:05:00Z</dcterms:modified>
</cp:coreProperties>
</file>