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E4" w:rsidRPr="001629E4" w:rsidRDefault="001629E4" w:rsidP="00162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Florianópolis, </w:t>
      </w:r>
      <w:r w:rsidR="00FB609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FB6092">
        <w:rPr>
          <w:rFonts w:ascii="Times New Roman" w:hAnsi="Times New Roman" w:cs="Times New Roman"/>
          <w:sz w:val="24"/>
          <w:szCs w:val="24"/>
        </w:rPr>
        <w:t xml:space="preserve"> setembro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B60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29E4" w:rsidRDefault="001629E4" w:rsidP="001629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084" w:rsidRDefault="001629E4" w:rsidP="00162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9E4">
        <w:rPr>
          <w:rFonts w:ascii="Times New Roman" w:hAnsi="Times New Roman" w:cs="Times New Roman"/>
          <w:b/>
          <w:sz w:val="24"/>
          <w:szCs w:val="24"/>
        </w:rPr>
        <w:t>OFÍCIO DE ENCAMINHAMENTO</w:t>
      </w:r>
    </w:p>
    <w:p w:rsidR="001629E4" w:rsidRPr="001629E4" w:rsidRDefault="001629E4" w:rsidP="001629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6092" w:rsidRDefault="001629E4" w:rsidP="00FB6092">
      <w:pPr>
        <w:tabs>
          <w:tab w:val="num" w:pos="7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9E4">
        <w:rPr>
          <w:rFonts w:ascii="Times New Roman" w:hAnsi="Times New Roman" w:cs="Times New Roman"/>
          <w:sz w:val="24"/>
          <w:szCs w:val="24"/>
        </w:rPr>
        <w:t>Encaminhamos o artigo intitulado “</w:t>
      </w:r>
      <w:r w:rsidR="00FB6092" w:rsidRPr="00FB6092">
        <w:rPr>
          <w:rFonts w:ascii="Times New Roman" w:hAnsi="Times New Roman" w:cs="Times New Roman"/>
          <w:sz w:val="24"/>
          <w:szCs w:val="24"/>
        </w:rPr>
        <w:t>Caracterização de Núcleos de Apoio à Saúde da Família e integração às equipes de Saúde da Família vinculadas</w:t>
      </w:r>
      <w:r w:rsidRPr="001629E4">
        <w:rPr>
          <w:rFonts w:ascii="Times New Roman" w:hAnsi="Times New Roman" w:cs="Times New Roman"/>
          <w:sz w:val="24"/>
          <w:szCs w:val="24"/>
        </w:rPr>
        <w:t>”</w:t>
      </w:r>
      <w:r w:rsidR="00FB6092">
        <w:rPr>
          <w:rFonts w:ascii="Times New Roman" w:hAnsi="Times New Roman" w:cs="Times New Roman"/>
          <w:sz w:val="24"/>
          <w:szCs w:val="24"/>
        </w:rPr>
        <w:t xml:space="preserve"> </w:t>
      </w:r>
      <w:r w:rsidRPr="001629E4">
        <w:rPr>
          <w:rFonts w:ascii="Times New Roman" w:hAnsi="Times New Roman" w:cs="Times New Roman"/>
          <w:sz w:val="24"/>
          <w:szCs w:val="24"/>
        </w:rPr>
        <w:t xml:space="preserve">para apreciação </w:t>
      </w:r>
      <w:r>
        <w:rPr>
          <w:rFonts w:ascii="Times New Roman" w:hAnsi="Times New Roman" w:cs="Times New Roman"/>
          <w:sz w:val="24"/>
          <w:szCs w:val="24"/>
        </w:rPr>
        <w:t xml:space="preserve">exclusiva, no momento, </w:t>
      </w:r>
      <w:r w:rsidRPr="001629E4">
        <w:rPr>
          <w:rFonts w:ascii="Times New Roman" w:hAnsi="Times New Roman" w:cs="Times New Roman"/>
          <w:sz w:val="24"/>
          <w:szCs w:val="24"/>
        </w:rPr>
        <w:t>da Revista de APS.</w:t>
      </w:r>
      <w:r>
        <w:rPr>
          <w:rFonts w:ascii="Times New Roman" w:hAnsi="Times New Roman" w:cs="Times New Roman"/>
          <w:sz w:val="24"/>
          <w:szCs w:val="24"/>
        </w:rPr>
        <w:t xml:space="preserve"> Seguem informações sobre a </w:t>
      </w:r>
      <w:r w:rsidRPr="001629E4">
        <w:rPr>
          <w:rFonts w:ascii="Times New Roman" w:hAnsi="Times New Roman" w:cs="Times New Roman"/>
          <w:sz w:val="24"/>
          <w:szCs w:val="24"/>
        </w:rPr>
        <w:t>autoria</w:t>
      </w:r>
      <w:r>
        <w:rPr>
          <w:rFonts w:ascii="Times New Roman" w:hAnsi="Times New Roman" w:cs="Times New Roman"/>
          <w:sz w:val="24"/>
          <w:szCs w:val="24"/>
        </w:rPr>
        <w:t xml:space="preserve"> deste estudo</w:t>
      </w:r>
      <w:r w:rsidR="00FB60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6092" w:rsidRPr="00FB6092" w:rsidRDefault="00FB6092" w:rsidP="00FB6092">
      <w:pPr>
        <w:tabs>
          <w:tab w:val="num" w:pos="7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29E4" w:rsidRDefault="001629E4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E4">
        <w:rPr>
          <w:rFonts w:ascii="Times New Roman" w:hAnsi="Times New Roman" w:cs="Times New Roman"/>
          <w:sz w:val="24"/>
          <w:szCs w:val="24"/>
        </w:rPr>
        <w:t xml:space="preserve">Thaís </w:t>
      </w:r>
      <w:proofErr w:type="spellStart"/>
      <w:r w:rsidRPr="001629E4">
        <w:rPr>
          <w:rFonts w:ascii="Times New Roman" w:hAnsi="Times New Roman" w:cs="Times New Roman"/>
          <w:sz w:val="24"/>
          <w:szCs w:val="24"/>
        </w:rPr>
        <w:t>Titon</w:t>
      </w:r>
      <w:proofErr w:type="spellEnd"/>
      <w:r w:rsidRPr="001629E4">
        <w:rPr>
          <w:rFonts w:ascii="Times New Roman" w:hAnsi="Times New Roman" w:cs="Times New Roman"/>
          <w:sz w:val="24"/>
          <w:szCs w:val="24"/>
        </w:rPr>
        <w:t xml:space="preserve"> de Souza</w:t>
      </w:r>
    </w:p>
    <w:p w:rsidR="001629E4" w:rsidRPr="001629E4" w:rsidRDefault="001629E4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E4">
        <w:rPr>
          <w:rFonts w:ascii="Times New Roman" w:hAnsi="Times New Roman" w:cs="Times New Roman"/>
          <w:sz w:val="24"/>
          <w:szCs w:val="24"/>
        </w:rPr>
        <w:t>Nutricionista, Doutorand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629E4">
        <w:rPr>
          <w:rFonts w:ascii="Times New Roman" w:hAnsi="Times New Roman" w:cs="Times New Roman"/>
          <w:sz w:val="24"/>
          <w:szCs w:val="24"/>
        </w:rPr>
        <w:t xml:space="preserve"> em Saúde Coletiva</w:t>
      </w:r>
      <w:r>
        <w:rPr>
          <w:rFonts w:ascii="Times New Roman" w:hAnsi="Times New Roman" w:cs="Times New Roman"/>
          <w:sz w:val="24"/>
          <w:szCs w:val="24"/>
        </w:rPr>
        <w:t xml:space="preserve"> pela Universidade Federal de Santa Cataria/ Programa de Pós-Graduação em Saúde Coletiva</w:t>
      </w:r>
      <w:r w:rsidRPr="001629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29E4" w:rsidRPr="00FB6092" w:rsidRDefault="001629E4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92">
        <w:rPr>
          <w:rFonts w:ascii="Times New Roman" w:hAnsi="Times New Roman" w:cs="Times New Roman"/>
          <w:sz w:val="24"/>
          <w:szCs w:val="24"/>
        </w:rPr>
        <w:t xml:space="preserve">Endereço para correspondência: Rod. Amaro Antônio Vieira, 2008. Ed. </w:t>
      </w:r>
      <w:proofErr w:type="spellStart"/>
      <w:r w:rsidRPr="00FB6092">
        <w:rPr>
          <w:rFonts w:ascii="Times New Roman" w:hAnsi="Times New Roman" w:cs="Times New Roman"/>
          <w:sz w:val="24"/>
          <w:szCs w:val="24"/>
        </w:rPr>
        <w:t>Itacorubi</w:t>
      </w:r>
      <w:proofErr w:type="spellEnd"/>
      <w:r w:rsidRPr="00FB6092">
        <w:rPr>
          <w:rFonts w:ascii="Times New Roman" w:hAnsi="Times New Roman" w:cs="Times New Roman"/>
          <w:sz w:val="24"/>
          <w:szCs w:val="24"/>
        </w:rPr>
        <w:t xml:space="preserve"> II, Bloco 14 Apto 203. </w:t>
      </w:r>
      <w:proofErr w:type="spellStart"/>
      <w:r w:rsidRPr="00FB6092">
        <w:rPr>
          <w:rFonts w:ascii="Times New Roman" w:hAnsi="Times New Roman" w:cs="Times New Roman"/>
          <w:sz w:val="24"/>
          <w:szCs w:val="24"/>
        </w:rPr>
        <w:t>Itacorubi</w:t>
      </w:r>
      <w:proofErr w:type="spellEnd"/>
      <w:r w:rsidRPr="00FB6092">
        <w:rPr>
          <w:rFonts w:ascii="Times New Roman" w:hAnsi="Times New Roman" w:cs="Times New Roman"/>
          <w:sz w:val="24"/>
          <w:szCs w:val="24"/>
        </w:rPr>
        <w:t xml:space="preserve"> – Florianópolis/SC. CEP: 88.034-102.</w:t>
      </w:r>
    </w:p>
    <w:p w:rsidR="001629E4" w:rsidRPr="00FB6092" w:rsidRDefault="001629E4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92">
        <w:rPr>
          <w:rFonts w:ascii="Times New Roman" w:hAnsi="Times New Roman" w:cs="Times New Roman"/>
          <w:sz w:val="24"/>
          <w:szCs w:val="24"/>
        </w:rPr>
        <w:t>Telefone para contato: (48) 8418-5912</w:t>
      </w:r>
    </w:p>
    <w:p w:rsidR="001629E4" w:rsidRPr="00FB6092" w:rsidRDefault="001629E4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609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FB6092">
        <w:rPr>
          <w:rFonts w:ascii="Times New Roman" w:hAnsi="Times New Roman" w:cs="Times New Roman"/>
          <w:sz w:val="24"/>
          <w:szCs w:val="24"/>
        </w:rPr>
        <w:t xml:space="preserve"> para contato: thayyts@yahoo.com.br</w:t>
      </w:r>
    </w:p>
    <w:p w:rsidR="00FB6092" w:rsidRPr="00FB6092" w:rsidRDefault="00FB6092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92">
        <w:rPr>
          <w:rFonts w:ascii="Times New Roman" w:hAnsi="Times New Roman" w:cs="Times New Roman"/>
          <w:sz w:val="24"/>
          <w:szCs w:val="24"/>
        </w:rPr>
        <w:t>*Participou de todas as etapas da pesquisa, desde sua concepção à coleta e análise de dados, e na redação do artigo</w:t>
      </w:r>
    </w:p>
    <w:p w:rsidR="001629E4" w:rsidRPr="00FB6092" w:rsidRDefault="001629E4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092" w:rsidRPr="00FB6092" w:rsidRDefault="00FB6092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92">
        <w:rPr>
          <w:rFonts w:ascii="Times New Roman" w:hAnsi="Times New Roman" w:cs="Times New Roman"/>
          <w:sz w:val="24"/>
          <w:szCs w:val="24"/>
        </w:rPr>
        <w:t xml:space="preserve">Rodrigo José </w:t>
      </w:r>
      <w:proofErr w:type="spellStart"/>
      <w:r w:rsidRPr="00FB6092">
        <w:rPr>
          <w:rFonts w:ascii="Times New Roman" w:hAnsi="Times New Roman" w:cs="Times New Roman"/>
          <w:sz w:val="24"/>
          <w:szCs w:val="24"/>
        </w:rPr>
        <w:t>Knabben</w:t>
      </w:r>
      <w:proofErr w:type="spellEnd"/>
    </w:p>
    <w:p w:rsidR="00FB6092" w:rsidRPr="00FB6092" w:rsidRDefault="00FB6092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92">
        <w:rPr>
          <w:rFonts w:ascii="Times New Roman" w:hAnsi="Times New Roman" w:cs="Times New Roman"/>
          <w:sz w:val="24"/>
          <w:szCs w:val="24"/>
        </w:rPr>
        <w:t>Fisioterapeuta, Doutorando em Saúde Coletiva pela Univers</w:t>
      </w:r>
      <w:r w:rsidR="007D73AD">
        <w:rPr>
          <w:rFonts w:ascii="Times New Roman" w:hAnsi="Times New Roman" w:cs="Times New Roman"/>
          <w:sz w:val="24"/>
          <w:szCs w:val="24"/>
        </w:rPr>
        <w:t>idade Federal de Santa Catarina/</w:t>
      </w:r>
      <w:r w:rsidRPr="00FB6092">
        <w:rPr>
          <w:rFonts w:ascii="Times New Roman" w:hAnsi="Times New Roman" w:cs="Times New Roman"/>
          <w:sz w:val="24"/>
          <w:szCs w:val="24"/>
        </w:rPr>
        <w:t xml:space="preserve"> Programa de Pós-Graduação em Saúde Coletiva. </w:t>
      </w:r>
    </w:p>
    <w:p w:rsidR="00001FD0" w:rsidRDefault="00001FD0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92">
        <w:rPr>
          <w:rFonts w:ascii="Times New Roman" w:hAnsi="Times New Roman" w:cs="Times New Roman"/>
          <w:sz w:val="24"/>
          <w:szCs w:val="24"/>
        </w:rPr>
        <w:t xml:space="preserve">Endereço para correspondência: </w:t>
      </w:r>
      <w:r>
        <w:rPr>
          <w:rFonts w:ascii="Times New Roman" w:hAnsi="Times New Roman" w:cs="Times New Roman"/>
          <w:sz w:val="24"/>
          <w:szCs w:val="24"/>
        </w:rPr>
        <w:t xml:space="preserve">Universidade Federal de Santa Catarina, Centro de Ciência da Saúde, Departamento de Saúde Pública – </w:t>
      </w:r>
      <w:proofErr w:type="gramStart"/>
      <w:r>
        <w:rPr>
          <w:rFonts w:ascii="Times New Roman" w:hAnsi="Times New Roman" w:cs="Times New Roman"/>
          <w:sz w:val="24"/>
          <w:szCs w:val="24"/>
        </w:rPr>
        <w:t>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Delfino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</w:t>
      </w:r>
      <w:proofErr w:type="spellEnd"/>
      <w:r>
        <w:rPr>
          <w:rFonts w:ascii="Times New Roman" w:hAnsi="Times New Roman" w:cs="Times New Roman"/>
          <w:sz w:val="24"/>
          <w:szCs w:val="24"/>
        </w:rPr>
        <w:t>, s/n</w:t>
      </w:r>
      <w:r w:rsidR="004E6DC9">
        <w:rPr>
          <w:rFonts w:ascii="Times New Roman" w:hAnsi="Times New Roman" w:cs="Times New Roman"/>
          <w:sz w:val="24"/>
          <w:szCs w:val="24"/>
        </w:rPr>
        <w:t>. Trindade – Florianópolis/SC. CEP: 88.040-900.</w:t>
      </w:r>
    </w:p>
    <w:p w:rsidR="004E6DC9" w:rsidRDefault="004E6DC9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 para contato: (48) 3721-9388</w:t>
      </w:r>
    </w:p>
    <w:p w:rsidR="00FB6092" w:rsidRDefault="00FB6092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609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FB6092">
        <w:rPr>
          <w:rFonts w:ascii="Times New Roman" w:hAnsi="Times New Roman" w:cs="Times New Roman"/>
          <w:sz w:val="24"/>
          <w:szCs w:val="24"/>
        </w:rPr>
        <w:t xml:space="preserve"> para contato: rodrigokfisio@gmail.com</w:t>
      </w:r>
    </w:p>
    <w:p w:rsidR="00FB6092" w:rsidRDefault="00FB6092" w:rsidP="00FB6092">
      <w:p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</w:t>
      </w:r>
      <w:r w:rsidRPr="00F106C1">
        <w:rPr>
          <w:rFonts w:ascii="Times New Roman" w:hAnsi="Times New Roman" w:cs="Times New Roman"/>
          <w:sz w:val="24"/>
          <w:szCs w:val="24"/>
        </w:rPr>
        <w:t>articipou das etapas de análise dos dados e redação final do artigo</w:t>
      </w:r>
    </w:p>
    <w:p w:rsidR="00FB6092" w:rsidRDefault="00FB6092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092" w:rsidRPr="00FB6092" w:rsidRDefault="00FB6092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92">
        <w:rPr>
          <w:rFonts w:ascii="Times New Roman" w:hAnsi="Times New Roman" w:cs="Times New Roman"/>
          <w:sz w:val="24"/>
          <w:szCs w:val="24"/>
        </w:rPr>
        <w:t>Maria Cristina Marino Calvo</w:t>
      </w:r>
    </w:p>
    <w:p w:rsidR="00FB6092" w:rsidRPr="00FB6092" w:rsidRDefault="00FB6092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92">
        <w:rPr>
          <w:rFonts w:ascii="Times New Roman" w:hAnsi="Times New Roman" w:cs="Times New Roman"/>
          <w:sz w:val="24"/>
          <w:szCs w:val="24"/>
        </w:rPr>
        <w:t>Cirurgiã-dentista, Doutora em Engenharia de Produção. Professora Associada da Universidade Federal de Santa Catarina</w:t>
      </w:r>
      <w:r w:rsidR="007D73AD">
        <w:rPr>
          <w:rFonts w:ascii="Times New Roman" w:hAnsi="Times New Roman" w:cs="Times New Roman"/>
          <w:sz w:val="24"/>
          <w:szCs w:val="24"/>
        </w:rPr>
        <w:t>/</w:t>
      </w:r>
      <w:r w:rsidRPr="00FB6092">
        <w:rPr>
          <w:rFonts w:ascii="Times New Roman" w:hAnsi="Times New Roman" w:cs="Times New Roman"/>
          <w:sz w:val="24"/>
          <w:szCs w:val="24"/>
        </w:rPr>
        <w:t xml:space="preserve"> Programa de Pós-Graduação em Saúde Coletiva.</w:t>
      </w:r>
    </w:p>
    <w:p w:rsidR="004E6DC9" w:rsidRDefault="004E6DC9" w:rsidP="004E6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92">
        <w:rPr>
          <w:rFonts w:ascii="Times New Roman" w:hAnsi="Times New Roman" w:cs="Times New Roman"/>
          <w:sz w:val="24"/>
          <w:szCs w:val="24"/>
        </w:rPr>
        <w:lastRenderedPageBreak/>
        <w:t xml:space="preserve">Endereço para correspondência: </w:t>
      </w:r>
      <w:r>
        <w:rPr>
          <w:rFonts w:ascii="Times New Roman" w:hAnsi="Times New Roman" w:cs="Times New Roman"/>
          <w:sz w:val="24"/>
          <w:szCs w:val="24"/>
        </w:rPr>
        <w:t xml:space="preserve">Universidade Federal de Santa Catarina, Centro de Ciência da Saúde, Departamento de Saúde Pública – </w:t>
      </w:r>
      <w:proofErr w:type="gramStart"/>
      <w:r>
        <w:rPr>
          <w:rFonts w:ascii="Times New Roman" w:hAnsi="Times New Roman" w:cs="Times New Roman"/>
          <w:sz w:val="24"/>
          <w:szCs w:val="24"/>
        </w:rPr>
        <w:t>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Delfino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</w:t>
      </w:r>
      <w:proofErr w:type="spellEnd"/>
      <w:r>
        <w:rPr>
          <w:rFonts w:ascii="Times New Roman" w:hAnsi="Times New Roman" w:cs="Times New Roman"/>
          <w:sz w:val="24"/>
          <w:szCs w:val="24"/>
        </w:rPr>
        <w:t>, s/n. Trindade – Florianópolis/SC. CEP: 88.040-900.</w:t>
      </w:r>
    </w:p>
    <w:p w:rsidR="004E6DC9" w:rsidRDefault="004E6DC9" w:rsidP="004E6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 para contato: (48) 3721-9388</w:t>
      </w:r>
    </w:p>
    <w:p w:rsidR="001629E4" w:rsidRDefault="00FB6092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9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FB6092">
        <w:rPr>
          <w:rFonts w:ascii="Times New Roman" w:hAnsi="Times New Roman" w:cs="Times New Roman"/>
          <w:sz w:val="24"/>
          <w:szCs w:val="24"/>
        </w:rPr>
        <w:t xml:space="preserve"> para contato: cristina.clv@gmail.com</w:t>
      </w:r>
    </w:p>
    <w:p w:rsidR="00FB6092" w:rsidRPr="00FB6092" w:rsidRDefault="00FB6092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</w:t>
      </w:r>
      <w:r w:rsidRPr="00F106C1">
        <w:rPr>
          <w:rFonts w:ascii="Times New Roman" w:hAnsi="Times New Roman" w:cs="Times New Roman"/>
          <w:sz w:val="24"/>
          <w:szCs w:val="24"/>
        </w:rPr>
        <w:t>rabalhou na concepção da pesquisa, na análise dos dados e na re</w:t>
      </w:r>
      <w:r>
        <w:rPr>
          <w:rFonts w:ascii="Times New Roman" w:hAnsi="Times New Roman" w:cs="Times New Roman"/>
          <w:sz w:val="24"/>
          <w:szCs w:val="24"/>
        </w:rPr>
        <w:t>dação e revisão final do artigo</w:t>
      </w:r>
    </w:p>
    <w:p w:rsidR="00FB6092" w:rsidRPr="001629E4" w:rsidRDefault="00FB6092" w:rsidP="0016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9E4" w:rsidRPr="001629E4" w:rsidRDefault="001629E4" w:rsidP="001629E4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1629E4" w:rsidRPr="001629E4" w:rsidSect="007B3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29E4"/>
    <w:rsid w:val="00001FD0"/>
    <w:rsid w:val="00085163"/>
    <w:rsid w:val="001629E4"/>
    <w:rsid w:val="00343440"/>
    <w:rsid w:val="004871F5"/>
    <w:rsid w:val="004E6DC9"/>
    <w:rsid w:val="007B390D"/>
    <w:rsid w:val="007D73AD"/>
    <w:rsid w:val="00B37585"/>
    <w:rsid w:val="00DA2E16"/>
    <w:rsid w:val="00FB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9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29E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FB609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6092"/>
    <w:rPr>
      <w:rFonts w:ascii="Calibri" w:eastAsia="Calibri" w:hAnsi="Calibri" w:cs="Times New Roman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6092"/>
    <w:rPr>
      <w:rFonts w:ascii="Calibri" w:eastAsia="Calibri" w:hAnsi="Calibri" w:cs="Times New Roman"/>
      <w:sz w:val="20"/>
      <w:szCs w:val="20"/>
      <w:lang/>
    </w:rPr>
  </w:style>
  <w:style w:type="character" w:styleId="Refdenotaderodap">
    <w:name w:val="footnote reference"/>
    <w:uiPriority w:val="99"/>
    <w:semiHidden/>
    <w:unhideWhenUsed/>
    <w:rsid w:val="00FB60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29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revisor</cp:lastModifiedBy>
  <cp:revision>9</cp:revision>
  <dcterms:created xsi:type="dcterms:W3CDTF">2015-06-13T15:49:00Z</dcterms:created>
  <dcterms:modified xsi:type="dcterms:W3CDTF">2016-09-30T21:32:00Z</dcterms:modified>
</cp:coreProperties>
</file>